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20BF" w14:textId="4797258F" w:rsidR="1FB5FF72" w:rsidRPr="00176F7A" w:rsidRDefault="1FB5FF72" w:rsidP="2ABA71FD">
      <w:pPr>
        <w:rPr>
          <w:rFonts w:ascii="Calibri" w:hAnsi="Calibri" w:cs="Calibri"/>
          <w:b/>
          <w:bCs/>
        </w:rPr>
      </w:pPr>
      <w:r w:rsidRPr="00176F7A">
        <w:rPr>
          <w:rFonts w:ascii="Calibri" w:hAnsi="Calibri" w:cs="Calibri"/>
          <w:noProof/>
        </w:rPr>
        <w:drawing>
          <wp:anchor distT="0" distB="0" distL="114300" distR="114300" simplePos="0" relativeHeight="251657216" behindDoc="0" locked="0" layoutInCell="1" allowOverlap="1" wp14:anchorId="7A2A5E4F" wp14:editId="573687F5">
            <wp:simplePos x="0" y="0"/>
            <wp:positionH relativeFrom="margin">
              <wp:posOffset>2900680</wp:posOffset>
            </wp:positionH>
            <wp:positionV relativeFrom="margin">
              <wp:posOffset>-586740</wp:posOffset>
            </wp:positionV>
            <wp:extent cx="3371848" cy="1206236"/>
            <wp:effectExtent l="0" t="0" r="635" b="0"/>
            <wp:wrapSquare wrapText="bothSides"/>
            <wp:docPr id="2108457113" name="Picture 802166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1665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1848" cy="1206236"/>
                    </a:xfrm>
                    <a:prstGeom prst="rect">
                      <a:avLst/>
                    </a:prstGeom>
                  </pic:spPr>
                </pic:pic>
              </a:graphicData>
            </a:graphic>
          </wp:anchor>
        </w:drawing>
      </w:r>
    </w:p>
    <w:p w14:paraId="7B5CAEB5" w14:textId="3B3EB7CE" w:rsidR="007F1385" w:rsidRPr="00176F7A" w:rsidRDefault="00FE2D90" w:rsidP="2ABA71FD">
      <w:pPr>
        <w:rPr>
          <w:rFonts w:ascii="Calibri" w:hAnsi="Calibri" w:cs="Calibri"/>
          <w:b/>
          <w:bCs/>
        </w:rPr>
      </w:pPr>
      <w:r w:rsidRPr="00176F7A">
        <w:rPr>
          <w:rFonts w:ascii="Calibri" w:hAnsi="Calibri" w:cs="Calibri"/>
          <w:b/>
          <w:bCs/>
        </w:rPr>
        <w:t xml:space="preserve">Jaarverslag </w:t>
      </w:r>
      <w:r w:rsidR="00E904F2" w:rsidRPr="00176F7A">
        <w:rPr>
          <w:rFonts w:ascii="Calibri" w:hAnsi="Calibri" w:cs="Calibri"/>
          <w:b/>
          <w:bCs/>
        </w:rPr>
        <w:t xml:space="preserve">schooljaar </w:t>
      </w:r>
      <w:r w:rsidRPr="00176F7A">
        <w:rPr>
          <w:rFonts w:ascii="Calibri" w:hAnsi="Calibri" w:cs="Calibri"/>
          <w:b/>
          <w:bCs/>
        </w:rPr>
        <w:t>2023</w:t>
      </w:r>
      <w:r w:rsidR="00F12DB8" w:rsidRPr="00176F7A">
        <w:rPr>
          <w:rFonts w:ascii="Calibri" w:hAnsi="Calibri" w:cs="Calibri"/>
          <w:b/>
          <w:bCs/>
        </w:rPr>
        <w:t xml:space="preserve"> </w:t>
      </w:r>
      <w:r w:rsidR="007213DE" w:rsidRPr="00176F7A">
        <w:rPr>
          <w:rFonts w:ascii="Calibri" w:hAnsi="Calibri" w:cs="Calibri"/>
          <w:b/>
          <w:bCs/>
        </w:rPr>
        <w:t>–</w:t>
      </w:r>
      <w:r w:rsidR="00F12DB8" w:rsidRPr="00176F7A">
        <w:rPr>
          <w:rFonts w:ascii="Calibri" w:hAnsi="Calibri" w:cs="Calibri"/>
          <w:b/>
          <w:bCs/>
        </w:rPr>
        <w:t xml:space="preserve"> 2024</w:t>
      </w:r>
    </w:p>
    <w:p w14:paraId="04277841" w14:textId="49B537C2" w:rsidR="007213DE" w:rsidRPr="00176F7A" w:rsidRDefault="007213DE">
      <w:pPr>
        <w:rPr>
          <w:rFonts w:ascii="Calibri" w:hAnsi="Calibri" w:cs="Calibri"/>
          <w:b/>
          <w:bCs/>
        </w:rPr>
      </w:pPr>
      <w:r w:rsidRPr="00176F7A">
        <w:rPr>
          <w:rFonts w:ascii="Calibri" w:hAnsi="Calibri" w:cs="Calibri"/>
          <w:b/>
          <w:bCs/>
        </w:rPr>
        <w:t>MR-leden</w:t>
      </w:r>
    </w:p>
    <w:tbl>
      <w:tblPr>
        <w:tblStyle w:val="Tabelraster"/>
        <w:tblW w:w="0" w:type="auto"/>
        <w:tblLook w:val="04A0" w:firstRow="1" w:lastRow="0" w:firstColumn="1" w:lastColumn="0" w:noHBand="0" w:noVBand="1"/>
      </w:tblPr>
      <w:tblGrid>
        <w:gridCol w:w="1476"/>
        <w:gridCol w:w="1766"/>
        <w:gridCol w:w="1548"/>
        <w:gridCol w:w="1631"/>
        <w:gridCol w:w="1376"/>
        <w:gridCol w:w="1219"/>
      </w:tblGrid>
      <w:tr w:rsidR="00255B6C" w:rsidRPr="00176F7A" w14:paraId="1BF6E7EF" w14:textId="6CF6199F" w:rsidTr="00255B6C">
        <w:tc>
          <w:tcPr>
            <w:tcW w:w="1499" w:type="dxa"/>
          </w:tcPr>
          <w:p w14:paraId="1AB06364" w14:textId="095DE0A3" w:rsidR="00255B6C" w:rsidRPr="00176F7A" w:rsidRDefault="00255B6C">
            <w:pPr>
              <w:rPr>
                <w:rFonts w:ascii="Calibri" w:hAnsi="Calibri" w:cs="Calibri"/>
                <w:b/>
                <w:bCs/>
              </w:rPr>
            </w:pPr>
            <w:r w:rsidRPr="00176F7A">
              <w:rPr>
                <w:rFonts w:ascii="Calibri" w:hAnsi="Calibri" w:cs="Calibri"/>
                <w:b/>
                <w:bCs/>
              </w:rPr>
              <w:t>Ouders</w:t>
            </w:r>
          </w:p>
        </w:tc>
        <w:tc>
          <w:tcPr>
            <w:tcW w:w="1780" w:type="dxa"/>
          </w:tcPr>
          <w:p w14:paraId="7FEFA1BE" w14:textId="007896CB" w:rsidR="00255B6C" w:rsidRPr="00176F7A" w:rsidRDefault="00255B6C">
            <w:pPr>
              <w:rPr>
                <w:rFonts w:ascii="Calibri" w:hAnsi="Calibri" w:cs="Calibri"/>
                <w:b/>
                <w:bCs/>
              </w:rPr>
            </w:pPr>
            <w:r w:rsidRPr="00176F7A">
              <w:rPr>
                <w:rFonts w:ascii="Calibri" w:hAnsi="Calibri" w:cs="Calibri"/>
                <w:b/>
                <w:bCs/>
              </w:rPr>
              <w:t>Zittingstermijn</w:t>
            </w:r>
          </w:p>
        </w:tc>
        <w:tc>
          <w:tcPr>
            <w:tcW w:w="1602" w:type="dxa"/>
          </w:tcPr>
          <w:p w14:paraId="7BE1AEAC" w14:textId="6B42E247" w:rsidR="00255B6C" w:rsidRPr="00176F7A" w:rsidRDefault="00255B6C">
            <w:pPr>
              <w:rPr>
                <w:rFonts w:ascii="Calibri" w:hAnsi="Calibri" w:cs="Calibri"/>
                <w:b/>
                <w:bCs/>
              </w:rPr>
            </w:pPr>
            <w:r w:rsidRPr="00176F7A">
              <w:rPr>
                <w:rFonts w:ascii="Calibri" w:hAnsi="Calibri" w:cs="Calibri"/>
                <w:b/>
                <w:bCs/>
              </w:rPr>
              <w:t>Personeel</w:t>
            </w:r>
          </w:p>
        </w:tc>
        <w:tc>
          <w:tcPr>
            <w:tcW w:w="1703" w:type="dxa"/>
          </w:tcPr>
          <w:p w14:paraId="260D2A41" w14:textId="77777777" w:rsidR="00255B6C" w:rsidRPr="00176F7A" w:rsidRDefault="00255B6C">
            <w:pPr>
              <w:rPr>
                <w:rFonts w:ascii="Calibri" w:hAnsi="Calibri" w:cs="Calibri"/>
                <w:b/>
                <w:bCs/>
              </w:rPr>
            </w:pPr>
          </w:p>
        </w:tc>
        <w:tc>
          <w:tcPr>
            <w:tcW w:w="1415" w:type="dxa"/>
          </w:tcPr>
          <w:p w14:paraId="1824BEBA" w14:textId="5E804131" w:rsidR="00255B6C" w:rsidRPr="00176F7A" w:rsidRDefault="00255B6C">
            <w:pPr>
              <w:rPr>
                <w:rFonts w:ascii="Calibri" w:hAnsi="Calibri" w:cs="Calibri"/>
                <w:b/>
                <w:bCs/>
              </w:rPr>
            </w:pPr>
            <w:r w:rsidRPr="00176F7A">
              <w:rPr>
                <w:rFonts w:ascii="Calibri" w:hAnsi="Calibri" w:cs="Calibri"/>
                <w:b/>
                <w:bCs/>
              </w:rPr>
              <w:t>Directeur</w:t>
            </w:r>
          </w:p>
        </w:tc>
        <w:tc>
          <w:tcPr>
            <w:tcW w:w="1017" w:type="dxa"/>
          </w:tcPr>
          <w:p w14:paraId="3841D81B" w14:textId="11E7D4CE" w:rsidR="00255B6C" w:rsidRPr="00176F7A" w:rsidRDefault="00255B6C">
            <w:pPr>
              <w:rPr>
                <w:rFonts w:ascii="Calibri" w:hAnsi="Calibri" w:cs="Calibri"/>
                <w:b/>
                <w:bCs/>
              </w:rPr>
            </w:pPr>
            <w:r w:rsidRPr="00176F7A">
              <w:rPr>
                <w:rFonts w:ascii="Calibri" w:hAnsi="Calibri" w:cs="Calibri"/>
                <w:b/>
                <w:bCs/>
              </w:rPr>
              <w:t>OV</w:t>
            </w:r>
          </w:p>
        </w:tc>
      </w:tr>
      <w:tr w:rsidR="00255B6C" w:rsidRPr="00176F7A" w14:paraId="2773B6A8" w14:textId="7B871694" w:rsidTr="00255B6C">
        <w:tc>
          <w:tcPr>
            <w:tcW w:w="1499" w:type="dxa"/>
          </w:tcPr>
          <w:p w14:paraId="6A2C8195" w14:textId="67D7D01E" w:rsidR="00255B6C" w:rsidRPr="00176F7A" w:rsidRDefault="00255B6C">
            <w:pPr>
              <w:rPr>
                <w:rFonts w:ascii="Calibri" w:hAnsi="Calibri" w:cs="Calibri"/>
              </w:rPr>
            </w:pPr>
            <w:r w:rsidRPr="00176F7A">
              <w:rPr>
                <w:rFonts w:ascii="Calibri" w:hAnsi="Calibri" w:cs="Calibri"/>
              </w:rPr>
              <w:t xml:space="preserve">Jeroen </w:t>
            </w:r>
            <w:proofErr w:type="spellStart"/>
            <w:r w:rsidRPr="00176F7A">
              <w:rPr>
                <w:rFonts w:ascii="Calibri" w:hAnsi="Calibri" w:cs="Calibri"/>
              </w:rPr>
              <w:t>Slaats</w:t>
            </w:r>
            <w:proofErr w:type="spellEnd"/>
          </w:p>
        </w:tc>
        <w:tc>
          <w:tcPr>
            <w:tcW w:w="1780" w:type="dxa"/>
          </w:tcPr>
          <w:p w14:paraId="365DBD5E" w14:textId="04E90236" w:rsidR="00255B6C" w:rsidRPr="00176F7A" w:rsidRDefault="00812D38">
            <w:pPr>
              <w:rPr>
                <w:rFonts w:ascii="Calibri" w:hAnsi="Calibri" w:cs="Calibri"/>
              </w:rPr>
            </w:pPr>
            <w:r w:rsidRPr="00176F7A">
              <w:rPr>
                <w:rFonts w:ascii="Calibri" w:hAnsi="Calibri" w:cs="Calibri"/>
              </w:rPr>
              <w:t>6 jaar</w:t>
            </w:r>
          </w:p>
        </w:tc>
        <w:tc>
          <w:tcPr>
            <w:tcW w:w="1602" w:type="dxa"/>
          </w:tcPr>
          <w:p w14:paraId="48740F17" w14:textId="630E4AF0" w:rsidR="00255B6C" w:rsidRPr="00176F7A" w:rsidRDefault="00255B6C">
            <w:pPr>
              <w:rPr>
                <w:rFonts w:ascii="Calibri" w:hAnsi="Calibri" w:cs="Calibri"/>
              </w:rPr>
            </w:pPr>
            <w:r w:rsidRPr="00176F7A">
              <w:rPr>
                <w:rFonts w:ascii="Calibri" w:hAnsi="Calibri" w:cs="Calibri"/>
              </w:rPr>
              <w:t>Gwen van der Voort</w:t>
            </w:r>
          </w:p>
        </w:tc>
        <w:tc>
          <w:tcPr>
            <w:tcW w:w="1703" w:type="dxa"/>
          </w:tcPr>
          <w:p w14:paraId="026BED73" w14:textId="203A5904" w:rsidR="00255B6C" w:rsidRPr="00176F7A" w:rsidRDefault="00812D38">
            <w:pPr>
              <w:rPr>
                <w:rFonts w:ascii="Calibri" w:hAnsi="Calibri" w:cs="Calibri"/>
              </w:rPr>
            </w:pPr>
            <w:r w:rsidRPr="00176F7A">
              <w:rPr>
                <w:rFonts w:ascii="Calibri" w:hAnsi="Calibri" w:cs="Calibri"/>
              </w:rPr>
              <w:t>6 jaar</w:t>
            </w:r>
          </w:p>
        </w:tc>
        <w:tc>
          <w:tcPr>
            <w:tcW w:w="1415" w:type="dxa"/>
          </w:tcPr>
          <w:p w14:paraId="312A1BC4" w14:textId="1C81C8DC" w:rsidR="00255B6C" w:rsidRPr="00176F7A" w:rsidRDefault="00255B6C">
            <w:pPr>
              <w:rPr>
                <w:rFonts w:ascii="Calibri" w:hAnsi="Calibri" w:cs="Calibri"/>
              </w:rPr>
            </w:pPr>
            <w:r w:rsidRPr="00176F7A">
              <w:rPr>
                <w:rFonts w:ascii="Calibri" w:hAnsi="Calibri" w:cs="Calibri"/>
              </w:rPr>
              <w:t>Monique van Steijn</w:t>
            </w:r>
          </w:p>
        </w:tc>
        <w:tc>
          <w:tcPr>
            <w:tcW w:w="1017" w:type="dxa"/>
          </w:tcPr>
          <w:p w14:paraId="087A37BC" w14:textId="440F1856" w:rsidR="00255B6C" w:rsidRPr="00176F7A" w:rsidRDefault="00523251">
            <w:pPr>
              <w:rPr>
                <w:rFonts w:ascii="Calibri" w:hAnsi="Calibri" w:cs="Calibri"/>
              </w:rPr>
            </w:pPr>
            <w:r w:rsidRPr="00176F7A">
              <w:rPr>
                <w:rFonts w:ascii="Calibri" w:hAnsi="Calibri" w:cs="Calibri"/>
              </w:rPr>
              <w:t>Wisselend sluit er iemand aan.</w:t>
            </w:r>
          </w:p>
        </w:tc>
      </w:tr>
      <w:tr w:rsidR="00255B6C" w:rsidRPr="00176F7A" w14:paraId="7F095075" w14:textId="561F0747" w:rsidTr="00255B6C">
        <w:tc>
          <w:tcPr>
            <w:tcW w:w="1499" w:type="dxa"/>
          </w:tcPr>
          <w:p w14:paraId="1D330195" w14:textId="40F930F5" w:rsidR="00255B6C" w:rsidRPr="00176F7A" w:rsidRDefault="00255B6C">
            <w:pPr>
              <w:rPr>
                <w:rFonts w:ascii="Calibri" w:hAnsi="Calibri" w:cs="Calibri"/>
              </w:rPr>
            </w:pPr>
            <w:r w:rsidRPr="00176F7A">
              <w:rPr>
                <w:rFonts w:ascii="Calibri" w:hAnsi="Calibri" w:cs="Calibri"/>
              </w:rPr>
              <w:t>Martin van de Wetering</w:t>
            </w:r>
          </w:p>
        </w:tc>
        <w:tc>
          <w:tcPr>
            <w:tcW w:w="1780" w:type="dxa"/>
          </w:tcPr>
          <w:p w14:paraId="54EF6155" w14:textId="3DFEECEE" w:rsidR="00255B6C" w:rsidRPr="00176F7A" w:rsidRDefault="00A52950">
            <w:pPr>
              <w:rPr>
                <w:rFonts w:ascii="Calibri" w:hAnsi="Calibri" w:cs="Calibri"/>
              </w:rPr>
            </w:pPr>
            <w:r w:rsidRPr="00176F7A">
              <w:rPr>
                <w:rFonts w:ascii="Calibri" w:hAnsi="Calibri" w:cs="Calibri"/>
              </w:rPr>
              <w:t>Start schooljaar 2020</w:t>
            </w:r>
          </w:p>
        </w:tc>
        <w:tc>
          <w:tcPr>
            <w:tcW w:w="1602" w:type="dxa"/>
          </w:tcPr>
          <w:p w14:paraId="48D06D99" w14:textId="43C76EB8" w:rsidR="00255B6C" w:rsidRPr="00176F7A" w:rsidRDefault="00255B6C">
            <w:pPr>
              <w:rPr>
                <w:rFonts w:ascii="Calibri" w:hAnsi="Calibri" w:cs="Calibri"/>
              </w:rPr>
            </w:pPr>
            <w:r w:rsidRPr="00176F7A">
              <w:rPr>
                <w:rFonts w:ascii="Calibri" w:hAnsi="Calibri" w:cs="Calibri"/>
              </w:rPr>
              <w:t>Iris Dofferhoff</w:t>
            </w:r>
          </w:p>
        </w:tc>
        <w:tc>
          <w:tcPr>
            <w:tcW w:w="1703" w:type="dxa"/>
          </w:tcPr>
          <w:p w14:paraId="118388E7" w14:textId="77777777" w:rsidR="00255B6C" w:rsidRPr="00176F7A" w:rsidRDefault="00255B6C">
            <w:pPr>
              <w:rPr>
                <w:rFonts w:ascii="Calibri" w:hAnsi="Calibri" w:cs="Calibri"/>
              </w:rPr>
            </w:pPr>
            <w:r w:rsidRPr="00176F7A">
              <w:rPr>
                <w:rFonts w:ascii="Calibri" w:hAnsi="Calibri" w:cs="Calibri"/>
              </w:rPr>
              <w:t xml:space="preserve">Start schooljaar </w:t>
            </w:r>
          </w:p>
          <w:p w14:paraId="52F9BFF9" w14:textId="67D5D61A" w:rsidR="00255B6C" w:rsidRPr="00176F7A" w:rsidRDefault="00255B6C">
            <w:pPr>
              <w:rPr>
                <w:rFonts w:ascii="Calibri" w:hAnsi="Calibri" w:cs="Calibri"/>
              </w:rPr>
            </w:pPr>
            <w:r w:rsidRPr="00176F7A">
              <w:rPr>
                <w:rFonts w:ascii="Calibri" w:hAnsi="Calibri" w:cs="Calibri"/>
              </w:rPr>
              <w:t>2023-2024</w:t>
            </w:r>
          </w:p>
        </w:tc>
        <w:tc>
          <w:tcPr>
            <w:tcW w:w="1415" w:type="dxa"/>
          </w:tcPr>
          <w:p w14:paraId="489883DA" w14:textId="77777777" w:rsidR="00255B6C" w:rsidRPr="00176F7A" w:rsidRDefault="00255B6C">
            <w:pPr>
              <w:rPr>
                <w:rFonts w:ascii="Calibri" w:hAnsi="Calibri" w:cs="Calibri"/>
              </w:rPr>
            </w:pPr>
          </w:p>
        </w:tc>
        <w:tc>
          <w:tcPr>
            <w:tcW w:w="1017" w:type="dxa"/>
          </w:tcPr>
          <w:p w14:paraId="7F67112C" w14:textId="77777777" w:rsidR="00255B6C" w:rsidRPr="00176F7A" w:rsidRDefault="00255B6C">
            <w:pPr>
              <w:rPr>
                <w:rFonts w:ascii="Calibri" w:hAnsi="Calibri" w:cs="Calibri"/>
              </w:rPr>
            </w:pPr>
          </w:p>
        </w:tc>
      </w:tr>
      <w:tr w:rsidR="00255B6C" w:rsidRPr="00176F7A" w14:paraId="6F38A263" w14:textId="7F70ADE0" w:rsidTr="00255B6C">
        <w:tc>
          <w:tcPr>
            <w:tcW w:w="1499" w:type="dxa"/>
          </w:tcPr>
          <w:p w14:paraId="23609C74" w14:textId="2D12B480" w:rsidR="00255B6C" w:rsidRPr="00176F7A" w:rsidRDefault="00255B6C">
            <w:pPr>
              <w:rPr>
                <w:rFonts w:ascii="Calibri" w:hAnsi="Calibri" w:cs="Calibri"/>
              </w:rPr>
            </w:pPr>
            <w:r w:rsidRPr="00176F7A">
              <w:rPr>
                <w:rFonts w:ascii="Calibri" w:hAnsi="Calibri" w:cs="Calibri"/>
              </w:rPr>
              <w:t>Fenna Stol (Voorzitter)</w:t>
            </w:r>
          </w:p>
        </w:tc>
        <w:tc>
          <w:tcPr>
            <w:tcW w:w="1780" w:type="dxa"/>
          </w:tcPr>
          <w:p w14:paraId="668C03CC" w14:textId="407A2EF7" w:rsidR="00255B6C" w:rsidRPr="00176F7A" w:rsidRDefault="00255B6C">
            <w:pPr>
              <w:rPr>
                <w:rFonts w:ascii="Calibri" w:hAnsi="Calibri" w:cs="Calibri"/>
              </w:rPr>
            </w:pPr>
            <w:r w:rsidRPr="00176F7A">
              <w:rPr>
                <w:rFonts w:ascii="Calibri" w:hAnsi="Calibri" w:cs="Calibri"/>
              </w:rPr>
              <w:t>Start schooljaar 2023-2024</w:t>
            </w:r>
          </w:p>
        </w:tc>
        <w:tc>
          <w:tcPr>
            <w:tcW w:w="1602" w:type="dxa"/>
          </w:tcPr>
          <w:p w14:paraId="4C5EE309" w14:textId="52D23D71" w:rsidR="00255B6C" w:rsidRPr="00176F7A" w:rsidRDefault="00255B6C">
            <w:pPr>
              <w:rPr>
                <w:rFonts w:ascii="Calibri" w:hAnsi="Calibri" w:cs="Calibri"/>
              </w:rPr>
            </w:pPr>
            <w:r w:rsidRPr="00176F7A">
              <w:rPr>
                <w:rFonts w:ascii="Calibri" w:hAnsi="Calibri" w:cs="Calibri"/>
              </w:rPr>
              <w:t>Sabine de Wit</w:t>
            </w:r>
          </w:p>
        </w:tc>
        <w:tc>
          <w:tcPr>
            <w:tcW w:w="1703" w:type="dxa"/>
          </w:tcPr>
          <w:p w14:paraId="1D6E6E62" w14:textId="3397218C" w:rsidR="00255B6C" w:rsidRPr="00176F7A" w:rsidRDefault="00A52950">
            <w:pPr>
              <w:rPr>
                <w:rFonts w:ascii="Calibri" w:hAnsi="Calibri" w:cs="Calibri"/>
              </w:rPr>
            </w:pPr>
            <w:r w:rsidRPr="00176F7A">
              <w:rPr>
                <w:rFonts w:ascii="Calibri" w:hAnsi="Calibri" w:cs="Calibri"/>
              </w:rPr>
              <w:t>Start schooljaar 2020</w:t>
            </w:r>
          </w:p>
        </w:tc>
        <w:tc>
          <w:tcPr>
            <w:tcW w:w="1415" w:type="dxa"/>
          </w:tcPr>
          <w:p w14:paraId="4CDDCC88" w14:textId="77777777" w:rsidR="00255B6C" w:rsidRPr="00176F7A" w:rsidRDefault="00255B6C">
            <w:pPr>
              <w:rPr>
                <w:rFonts w:ascii="Calibri" w:hAnsi="Calibri" w:cs="Calibri"/>
              </w:rPr>
            </w:pPr>
          </w:p>
        </w:tc>
        <w:tc>
          <w:tcPr>
            <w:tcW w:w="1017" w:type="dxa"/>
          </w:tcPr>
          <w:p w14:paraId="20CB7106" w14:textId="77777777" w:rsidR="00255B6C" w:rsidRPr="00176F7A" w:rsidRDefault="00255B6C">
            <w:pPr>
              <w:rPr>
                <w:rFonts w:ascii="Calibri" w:hAnsi="Calibri" w:cs="Calibri"/>
              </w:rPr>
            </w:pPr>
          </w:p>
        </w:tc>
      </w:tr>
    </w:tbl>
    <w:p w14:paraId="20A8A652" w14:textId="54516D53" w:rsidR="00865D0F" w:rsidRPr="00176F7A" w:rsidRDefault="00865D0F">
      <w:pPr>
        <w:rPr>
          <w:rFonts w:ascii="Calibri" w:hAnsi="Calibri" w:cs="Calibri"/>
          <w:b/>
          <w:bCs/>
        </w:rPr>
      </w:pPr>
    </w:p>
    <w:p w14:paraId="04696175" w14:textId="1484BC2C" w:rsidR="00AE5C8E" w:rsidRPr="00176F7A" w:rsidRDefault="00AE5C8E">
      <w:pPr>
        <w:rPr>
          <w:rFonts w:ascii="Calibri" w:hAnsi="Calibri" w:cs="Calibri"/>
          <w:b/>
          <w:bCs/>
        </w:rPr>
      </w:pPr>
      <w:r w:rsidRPr="00176F7A">
        <w:rPr>
          <w:rFonts w:ascii="Calibri" w:hAnsi="Calibri" w:cs="Calibri"/>
          <w:b/>
          <w:bCs/>
        </w:rPr>
        <w:t>Doel/missie/visie: zie website</w:t>
      </w:r>
    </w:p>
    <w:p w14:paraId="41597C7A" w14:textId="77777777" w:rsidR="004B2AB9" w:rsidRPr="00176F7A" w:rsidRDefault="004B2AB9" w:rsidP="00DE4D72">
      <w:pPr>
        <w:pStyle w:val="Geenafstand"/>
        <w:rPr>
          <w:rFonts w:ascii="Calibri" w:hAnsi="Calibri" w:cs="Calibri"/>
        </w:rPr>
      </w:pPr>
      <w:r w:rsidRPr="00176F7A">
        <w:rPr>
          <w:rFonts w:ascii="Calibri" w:hAnsi="Calibri" w:cs="Calibri"/>
        </w:rPr>
        <w:t xml:space="preserve">De eerste MR vergadering heeft plaatsgevonden op </w:t>
      </w:r>
      <w:r w:rsidRPr="00176F7A">
        <w:rPr>
          <w:rFonts w:ascii="Calibri" w:hAnsi="Calibri" w:cs="Calibri"/>
          <w:b/>
          <w:bCs/>
        </w:rPr>
        <w:t>dinsdag 19 september.</w:t>
      </w:r>
      <w:r w:rsidRPr="00176F7A">
        <w:rPr>
          <w:rFonts w:ascii="Calibri" w:hAnsi="Calibri" w:cs="Calibri"/>
        </w:rPr>
        <w:t xml:space="preserve"> </w:t>
      </w:r>
    </w:p>
    <w:p w14:paraId="210931C2" w14:textId="5D35E058" w:rsidR="004B2AB9" w:rsidRPr="00176F7A" w:rsidRDefault="004B2AB9" w:rsidP="00DE4D72">
      <w:pPr>
        <w:pStyle w:val="Geenafstand"/>
        <w:rPr>
          <w:rFonts w:ascii="Calibri" w:hAnsi="Calibri" w:cs="Calibri"/>
        </w:rPr>
      </w:pPr>
      <w:r w:rsidRPr="00176F7A">
        <w:rPr>
          <w:rFonts w:ascii="Calibri" w:hAnsi="Calibri" w:cs="Calibri"/>
        </w:rPr>
        <w:t xml:space="preserve">Irene </w:t>
      </w:r>
      <w:proofErr w:type="spellStart"/>
      <w:r w:rsidRPr="00176F7A">
        <w:rPr>
          <w:rFonts w:ascii="Calibri" w:hAnsi="Calibri" w:cs="Calibri"/>
        </w:rPr>
        <w:t>Schniedewind</w:t>
      </w:r>
      <w:proofErr w:type="spellEnd"/>
      <w:r w:rsidRPr="00176F7A">
        <w:rPr>
          <w:rFonts w:ascii="Calibri" w:hAnsi="Calibri" w:cs="Calibri"/>
        </w:rPr>
        <w:t xml:space="preserve"> heeft de MR verlaten i</w:t>
      </w:r>
      <w:r w:rsidR="6AEACCF8" w:rsidRPr="00176F7A">
        <w:rPr>
          <w:rFonts w:ascii="Calibri" w:hAnsi="Calibri" w:cs="Calibri"/>
        </w:rPr>
        <w:t>.</w:t>
      </w:r>
      <w:r w:rsidRPr="00176F7A">
        <w:rPr>
          <w:rFonts w:ascii="Calibri" w:hAnsi="Calibri" w:cs="Calibri"/>
        </w:rPr>
        <w:t>v</w:t>
      </w:r>
      <w:r w:rsidR="6AEACCF8" w:rsidRPr="00176F7A">
        <w:rPr>
          <w:rFonts w:ascii="Calibri" w:hAnsi="Calibri" w:cs="Calibri"/>
        </w:rPr>
        <w:t>.</w:t>
      </w:r>
      <w:r w:rsidRPr="00176F7A">
        <w:rPr>
          <w:rFonts w:ascii="Calibri" w:hAnsi="Calibri" w:cs="Calibri"/>
        </w:rPr>
        <w:t>m</w:t>
      </w:r>
      <w:r w:rsidR="6AEACCF8" w:rsidRPr="00176F7A">
        <w:rPr>
          <w:rFonts w:ascii="Calibri" w:hAnsi="Calibri" w:cs="Calibri"/>
        </w:rPr>
        <w:t>.</w:t>
      </w:r>
      <w:r w:rsidRPr="00176F7A">
        <w:rPr>
          <w:rFonts w:ascii="Calibri" w:hAnsi="Calibri" w:cs="Calibri"/>
        </w:rPr>
        <w:t xml:space="preserve"> uitbreiding van haar taken in de GMR. We bedanken haar voor haar jarenlange inzet. Iris Dofferhoff neemt haar plaats in de personeelsgeleding van de MR in.</w:t>
      </w:r>
    </w:p>
    <w:p w14:paraId="78C6A65B" w14:textId="77777777" w:rsidR="004B2AB9" w:rsidRPr="00176F7A" w:rsidRDefault="004B2AB9" w:rsidP="00DE4D72">
      <w:pPr>
        <w:pStyle w:val="Geenafstand"/>
        <w:rPr>
          <w:rFonts w:ascii="Calibri" w:hAnsi="Calibri" w:cs="Calibri"/>
        </w:rPr>
      </w:pPr>
      <w:r w:rsidRPr="00176F7A">
        <w:rPr>
          <w:rFonts w:ascii="Calibri" w:hAnsi="Calibri" w:cs="Calibri"/>
        </w:rPr>
        <w:t>We hebben teruggekeken naar de start van het schooljaar. We zijn dit schooljaar met frisse moed begonnen en kijken met vertrouwen uit naar het komende schooljaar. Gedurende het schooljaar zullen we binnen de MR de speerpunten van het jaarplan volgen.</w:t>
      </w:r>
    </w:p>
    <w:p w14:paraId="3D853436" w14:textId="1EE146E6" w:rsidR="004B2AB9" w:rsidRPr="00176F7A" w:rsidRDefault="004B2AB9" w:rsidP="00DE4D72">
      <w:pPr>
        <w:pStyle w:val="Geenafstand"/>
        <w:rPr>
          <w:rFonts w:ascii="Calibri" w:hAnsi="Calibri" w:cs="Calibri"/>
        </w:rPr>
      </w:pPr>
      <w:r w:rsidRPr="00176F7A">
        <w:rPr>
          <w:rFonts w:ascii="Calibri" w:hAnsi="Calibri" w:cs="Calibri"/>
        </w:rPr>
        <w:t xml:space="preserve">Er zijn nieuwe data vastgesteld voor de rest van het schooljaar. Mocht u aanwezig willen zijn bij een vergadering, dan kunt u zich dan aanmelden via </w:t>
      </w:r>
      <w:proofErr w:type="spellStart"/>
      <w:r w:rsidRPr="00176F7A">
        <w:rPr>
          <w:rFonts w:ascii="Calibri" w:hAnsi="Calibri" w:cs="Calibri"/>
        </w:rPr>
        <w:t>Social</w:t>
      </w:r>
      <w:proofErr w:type="spellEnd"/>
      <w:r w:rsidRPr="00176F7A">
        <w:rPr>
          <w:rFonts w:ascii="Calibri" w:hAnsi="Calibri" w:cs="Calibri"/>
        </w:rPr>
        <w:t xml:space="preserve"> Schools bij Fenna Stol. </w:t>
      </w:r>
    </w:p>
    <w:p w14:paraId="3A30BED4" w14:textId="77777777" w:rsidR="004B2AB9" w:rsidRPr="00176F7A" w:rsidRDefault="004B2AB9" w:rsidP="00DE4D72">
      <w:pPr>
        <w:rPr>
          <w:rFonts w:ascii="Calibri" w:hAnsi="Calibri" w:cs="Calibri"/>
        </w:rPr>
      </w:pPr>
      <w:r w:rsidRPr="00176F7A">
        <w:rPr>
          <w:rFonts w:ascii="Calibri" w:hAnsi="Calibri" w:cs="Calibri"/>
        </w:rPr>
        <w:t xml:space="preserve">Data : </w:t>
      </w:r>
    </w:p>
    <w:p w14:paraId="7B15A23B" w14:textId="23F743ED" w:rsidR="004B2AB9" w:rsidRPr="00176F7A" w:rsidRDefault="006E11D8" w:rsidP="004B2AB9">
      <w:pPr>
        <w:pStyle w:val="Lijstalinea"/>
        <w:ind w:left="1416"/>
        <w:rPr>
          <w:rFonts w:ascii="Calibri" w:hAnsi="Calibri" w:cs="Calibri"/>
          <w:sz w:val="24"/>
          <w:szCs w:val="24"/>
        </w:rPr>
      </w:pPr>
      <w:r w:rsidRPr="00176F7A">
        <w:rPr>
          <w:rFonts w:ascii="Calibri" w:hAnsi="Calibri" w:cs="Calibri"/>
          <w:sz w:val="24"/>
          <w:szCs w:val="24"/>
        </w:rPr>
        <w:t>W</w:t>
      </w:r>
      <w:r w:rsidR="00B57618" w:rsidRPr="00176F7A">
        <w:rPr>
          <w:rFonts w:ascii="Calibri" w:hAnsi="Calibri" w:cs="Calibri"/>
          <w:sz w:val="24"/>
          <w:szCs w:val="24"/>
        </w:rPr>
        <w:t>oensdag 29</w:t>
      </w:r>
      <w:r w:rsidR="004B2AB9" w:rsidRPr="00176F7A">
        <w:rPr>
          <w:rFonts w:ascii="Calibri" w:hAnsi="Calibri" w:cs="Calibri"/>
          <w:sz w:val="24"/>
          <w:szCs w:val="24"/>
        </w:rPr>
        <w:t xml:space="preserve"> november </w:t>
      </w:r>
    </w:p>
    <w:p w14:paraId="07FD9BC3" w14:textId="4DC94561" w:rsidR="004B2AB9" w:rsidRPr="00176F7A" w:rsidRDefault="00B57618" w:rsidP="004B2AB9">
      <w:pPr>
        <w:pStyle w:val="Lijstalinea"/>
        <w:ind w:left="1416"/>
        <w:rPr>
          <w:rFonts w:ascii="Calibri" w:hAnsi="Calibri" w:cs="Calibri"/>
          <w:sz w:val="24"/>
          <w:szCs w:val="24"/>
        </w:rPr>
      </w:pPr>
      <w:r w:rsidRPr="00176F7A">
        <w:rPr>
          <w:rFonts w:ascii="Calibri" w:hAnsi="Calibri" w:cs="Calibri"/>
          <w:sz w:val="24"/>
          <w:szCs w:val="24"/>
        </w:rPr>
        <w:t>Dinsdag 5 maart</w:t>
      </w:r>
      <w:r w:rsidR="004B2AB9" w:rsidRPr="00176F7A">
        <w:rPr>
          <w:rFonts w:ascii="Calibri" w:hAnsi="Calibri" w:cs="Calibri"/>
          <w:sz w:val="24"/>
          <w:szCs w:val="24"/>
        </w:rPr>
        <w:t xml:space="preserve"> </w:t>
      </w:r>
    </w:p>
    <w:p w14:paraId="274D31BA" w14:textId="5F03150D" w:rsidR="004B2AB9" w:rsidRPr="00176F7A" w:rsidRDefault="004B2AB9" w:rsidP="004B2AB9">
      <w:pPr>
        <w:pStyle w:val="Lijstalinea"/>
        <w:ind w:left="1416"/>
        <w:rPr>
          <w:rFonts w:ascii="Calibri" w:hAnsi="Calibri" w:cs="Calibri"/>
          <w:sz w:val="24"/>
          <w:szCs w:val="24"/>
        </w:rPr>
      </w:pPr>
      <w:r w:rsidRPr="00176F7A">
        <w:rPr>
          <w:rFonts w:ascii="Calibri" w:hAnsi="Calibri" w:cs="Calibri"/>
          <w:sz w:val="24"/>
          <w:szCs w:val="24"/>
        </w:rPr>
        <w:t xml:space="preserve">Dinsdag </w:t>
      </w:r>
      <w:r w:rsidR="00B57618" w:rsidRPr="00176F7A">
        <w:rPr>
          <w:rFonts w:ascii="Calibri" w:hAnsi="Calibri" w:cs="Calibri"/>
          <w:sz w:val="24"/>
          <w:szCs w:val="24"/>
        </w:rPr>
        <w:t>23</w:t>
      </w:r>
      <w:r w:rsidRPr="00176F7A">
        <w:rPr>
          <w:rFonts w:ascii="Calibri" w:hAnsi="Calibri" w:cs="Calibri"/>
          <w:sz w:val="24"/>
          <w:szCs w:val="24"/>
        </w:rPr>
        <w:t xml:space="preserve"> april</w:t>
      </w:r>
    </w:p>
    <w:p w14:paraId="577974A6" w14:textId="77777777" w:rsidR="004B2AB9" w:rsidRPr="00176F7A" w:rsidRDefault="004B2AB9" w:rsidP="004B2AB9">
      <w:pPr>
        <w:pStyle w:val="Lijstalinea"/>
        <w:ind w:left="1416"/>
        <w:rPr>
          <w:rFonts w:ascii="Calibri" w:hAnsi="Calibri" w:cs="Calibri"/>
          <w:sz w:val="24"/>
          <w:szCs w:val="24"/>
        </w:rPr>
      </w:pPr>
      <w:r w:rsidRPr="00176F7A">
        <w:rPr>
          <w:rFonts w:ascii="Calibri" w:hAnsi="Calibri" w:cs="Calibri"/>
          <w:sz w:val="24"/>
          <w:szCs w:val="24"/>
        </w:rPr>
        <w:t>Dinsdag 4 juni</w:t>
      </w:r>
    </w:p>
    <w:p w14:paraId="5F16EA73" w14:textId="4B1B976B" w:rsidR="00DE4D72" w:rsidRPr="00176F7A" w:rsidRDefault="004B2AB9" w:rsidP="00DE4D72">
      <w:pPr>
        <w:pStyle w:val="Lijstalinea"/>
        <w:ind w:left="1416"/>
        <w:rPr>
          <w:rFonts w:ascii="Calibri" w:hAnsi="Calibri" w:cs="Calibri"/>
          <w:sz w:val="24"/>
          <w:szCs w:val="24"/>
        </w:rPr>
      </w:pPr>
      <w:r w:rsidRPr="00176F7A">
        <w:rPr>
          <w:rFonts w:ascii="Calibri" w:hAnsi="Calibri" w:cs="Calibri"/>
          <w:sz w:val="24"/>
          <w:szCs w:val="24"/>
        </w:rPr>
        <w:t>Dinsdag 25 juni reservedatum</w:t>
      </w:r>
    </w:p>
    <w:p w14:paraId="3CF3F6BB" w14:textId="63A6FB7E" w:rsidR="00F12DB8" w:rsidRPr="00176F7A" w:rsidRDefault="007D30FF" w:rsidP="00AC1594">
      <w:pPr>
        <w:pStyle w:val="Geenafstand"/>
        <w:rPr>
          <w:rFonts w:ascii="Calibri" w:hAnsi="Calibri" w:cs="Calibri"/>
          <w:color w:val="FF0000"/>
        </w:rPr>
      </w:pPr>
      <w:r w:rsidRPr="00176F7A">
        <w:rPr>
          <w:rFonts w:ascii="Calibri" w:hAnsi="Calibri" w:cs="Calibri"/>
          <w:b/>
          <w:bCs/>
        </w:rPr>
        <w:t>Woensdag 29 november 2023</w:t>
      </w:r>
      <w:r w:rsidRPr="00176F7A">
        <w:rPr>
          <w:rFonts w:ascii="Calibri" w:hAnsi="Calibri" w:cs="Calibri"/>
        </w:rPr>
        <w:t xml:space="preserve"> heeft de 2</w:t>
      </w:r>
      <w:r w:rsidRPr="00176F7A">
        <w:rPr>
          <w:rFonts w:ascii="Calibri" w:hAnsi="Calibri" w:cs="Calibri"/>
          <w:vertAlign w:val="superscript"/>
        </w:rPr>
        <w:t>e</w:t>
      </w:r>
      <w:r w:rsidRPr="00176F7A">
        <w:rPr>
          <w:rFonts w:ascii="Calibri" w:hAnsi="Calibri" w:cs="Calibri"/>
        </w:rPr>
        <w:t xml:space="preserve"> MR vergadering plaatsgevonden. We hebben Iris Dofferhoff verwelkomd. We hebben stil gestaan bij een aantal speerpunten binnen de school. Er wordt flinke vooruitgang gemaakt wat betreft een nieuwe methode taal/spelling en wereldoriëntatie. De vakken Wetenschap en Techniek en Burgerschap worden hierin verweven. Er wordt een visie op het jonge kind gevormd en er wordt continu aandacht besteed aan de praktische invulling van het Meer- en hoogbegaafdheid beleid. Ook hebben we gesproken over de start van de vijfde kleutergroep in januari 2024. Tenslotte hebben we gesproken over de verkeersveiligheid rondom de school o.a. vanwege naderende werkzaamheden. </w:t>
      </w:r>
    </w:p>
    <w:p w14:paraId="763ED60C" w14:textId="77777777" w:rsidR="00AC1594" w:rsidRPr="00176F7A" w:rsidRDefault="00AC1594" w:rsidP="00AC1594">
      <w:pPr>
        <w:pStyle w:val="Geenafstand"/>
        <w:rPr>
          <w:rFonts w:ascii="Calibri" w:hAnsi="Calibri" w:cs="Calibri"/>
        </w:rPr>
      </w:pPr>
    </w:p>
    <w:p w14:paraId="63051A46" w14:textId="7742C2C2" w:rsidR="00F12DB8" w:rsidRPr="00176F7A" w:rsidRDefault="00F12DB8" w:rsidP="00AC1594">
      <w:pPr>
        <w:pStyle w:val="Geenafstand"/>
        <w:rPr>
          <w:rStyle w:val="eop"/>
          <w:rFonts w:ascii="Calibri" w:hAnsi="Calibri" w:cs="Calibri"/>
          <w:color w:val="000000"/>
          <w:shd w:val="clear" w:color="auto" w:fill="FFFFFF"/>
        </w:rPr>
      </w:pPr>
      <w:r w:rsidRPr="00176F7A">
        <w:rPr>
          <w:rFonts w:ascii="Calibri" w:hAnsi="Calibri" w:cs="Calibri"/>
          <w:b/>
          <w:bCs/>
        </w:rPr>
        <w:lastRenderedPageBreak/>
        <w:t>Dinsdag 5 maart 2024</w:t>
      </w:r>
      <w:r w:rsidRPr="00176F7A">
        <w:rPr>
          <w:rFonts w:ascii="Calibri" w:hAnsi="Calibri" w:cs="Calibri"/>
        </w:rPr>
        <w:t xml:space="preserve"> hebben we wederom een MR-vergadering gehad. We hebben verschillende punten besproken, waaronder de begroting, verkeersveiligheid en het  jaarplan van de MR. Ook is de nieuwe vacature binnen de MR opgesteld. Het schoolplein wordt aangepast; de houtjes worden vervangen door kunstgras. De volgende vergadering vindt plaats op dinsdag 23 april. Wilt u hierbij aanwezig zijn, stuur dan vooraf een bericht naar de van de Medezeggenschapraad. </w:t>
      </w:r>
      <w:r w:rsidRPr="00176F7A">
        <w:rPr>
          <w:rStyle w:val="normaltextrun"/>
          <w:rFonts w:ascii="Calibri" w:hAnsi="Calibri" w:cs="Calibri"/>
          <w:color w:val="000000"/>
          <w:shd w:val="clear" w:color="auto" w:fill="FFFFFF"/>
        </w:rPr>
        <w:t xml:space="preserve">Dit kan via </w:t>
      </w:r>
      <w:proofErr w:type="spellStart"/>
      <w:r w:rsidRPr="00176F7A">
        <w:rPr>
          <w:rStyle w:val="normaltextrun"/>
          <w:rFonts w:ascii="Calibri" w:hAnsi="Calibri" w:cs="Calibri"/>
          <w:color w:val="000000"/>
          <w:shd w:val="clear" w:color="auto" w:fill="FFFFFF"/>
        </w:rPr>
        <w:t>Social</w:t>
      </w:r>
      <w:proofErr w:type="spellEnd"/>
      <w:r w:rsidRPr="00176F7A">
        <w:rPr>
          <w:rStyle w:val="normaltextrun"/>
          <w:rFonts w:ascii="Calibri" w:hAnsi="Calibri" w:cs="Calibri"/>
          <w:color w:val="000000"/>
          <w:shd w:val="clear" w:color="auto" w:fill="FFFFFF"/>
        </w:rPr>
        <w:t xml:space="preserve"> </w:t>
      </w:r>
      <w:r w:rsidR="00176F7A">
        <w:rPr>
          <w:rStyle w:val="normaltextrun"/>
          <w:rFonts w:ascii="Calibri" w:hAnsi="Calibri" w:cs="Calibri"/>
          <w:color w:val="000000"/>
          <w:shd w:val="clear" w:color="auto" w:fill="FFFFFF"/>
        </w:rPr>
        <w:t>S</w:t>
      </w:r>
      <w:r w:rsidRPr="00176F7A">
        <w:rPr>
          <w:rStyle w:val="normaltextrun"/>
          <w:rFonts w:ascii="Calibri" w:hAnsi="Calibri" w:cs="Calibri"/>
          <w:color w:val="000000"/>
          <w:shd w:val="clear" w:color="auto" w:fill="FFFFFF"/>
        </w:rPr>
        <w:t xml:space="preserve">chools &gt; gesprekken &gt; </w:t>
      </w:r>
      <w:proofErr w:type="spellStart"/>
      <w:r w:rsidRPr="00176F7A">
        <w:rPr>
          <w:rStyle w:val="normaltextrun"/>
          <w:rFonts w:ascii="Calibri" w:hAnsi="Calibri" w:cs="Calibri"/>
          <w:color w:val="000000"/>
          <w:shd w:val="clear" w:color="auto" w:fill="FFFFFF"/>
        </w:rPr>
        <w:t>inboxen</w:t>
      </w:r>
      <w:proofErr w:type="spellEnd"/>
      <w:r w:rsidRPr="00176F7A">
        <w:rPr>
          <w:rStyle w:val="normaltextrun"/>
          <w:rFonts w:ascii="Calibri" w:hAnsi="Calibri" w:cs="Calibri"/>
          <w:color w:val="000000"/>
          <w:shd w:val="clear" w:color="auto" w:fill="FFFFFF"/>
        </w:rPr>
        <w:t xml:space="preserve"> &gt; Medezeggenschapsraad.</w:t>
      </w:r>
      <w:r w:rsidRPr="00176F7A">
        <w:rPr>
          <w:rStyle w:val="eop"/>
          <w:rFonts w:ascii="Calibri" w:hAnsi="Calibri" w:cs="Calibri"/>
          <w:color w:val="000000"/>
          <w:shd w:val="clear" w:color="auto" w:fill="FFFFFF"/>
        </w:rPr>
        <w:t> </w:t>
      </w:r>
    </w:p>
    <w:p w14:paraId="2E23C27E" w14:textId="77777777" w:rsidR="00AC1594" w:rsidRPr="00176F7A" w:rsidRDefault="00AC1594" w:rsidP="00AC1594">
      <w:pPr>
        <w:pStyle w:val="Geenafstand"/>
        <w:rPr>
          <w:rFonts w:ascii="Calibri" w:hAnsi="Calibri" w:cs="Calibri"/>
          <w:b/>
          <w:bCs/>
        </w:rPr>
      </w:pPr>
    </w:p>
    <w:p w14:paraId="091C4208" w14:textId="28885B79" w:rsidR="007D30FF" w:rsidRPr="00176F7A" w:rsidRDefault="00AF32C5" w:rsidP="00AC1594">
      <w:pPr>
        <w:pStyle w:val="Geenafstand"/>
        <w:rPr>
          <w:rFonts w:ascii="Calibri" w:hAnsi="Calibri" w:cs="Calibri"/>
        </w:rPr>
      </w:pPr>
      <w:r w:rsidRPr="00176F7A">
        <w:rPr>
          <w:rFonts w:ascii="Calibri" w:hAnsi="Calibri" w:cs="Calibri"/>
          <w:b/>
          <w:bCs/>
        </w:rPr>
        <w:t>Dinsdag 23 april 2024</w:t>
      </w:r>
      <w:r w:rsidRPr="00176F7A">
        <w:rPr>
          <w:rFonts w:ascii="Calibri" w:hAnsi="Calibri" w:cs="Calibri"/>
        </w:rPr>
        <w:t xml:space="preserve"> heeft de MR met elkaar vergaderd. We hebben ons nieuwe lid Merel verwelkomd, ons activiteitenplan aangepast en vooruitgeblikt naar volgend schooljaar. De volgende vergadering vindt plaats op dinsdag 4 juni om 20.30 uur. Wilt u hierbij aanwezig zijn, stuur dan vooraf een bericht via </w:t>
      </w:r>
      <w:proofErr w:type="spellStart"/>
      <w:r w:rsidRPr="00176F7A">
        <w:rPr>
          <w:rFonts w:ascii="Calibri" w:hAnsi="Calibri" w:cs="Calibri"/>
        </w:rPr>
        <w:t>Social</w:t>
      </w:r>
      <w:proofErr w:type="spellEnd"/>
      <w:r w:rsidRPr="00176F7A">
        <w:rPr>
          <w:rFonts w:ascii="Calibri" w:hAnsi="Calibri" w:cs="Calibri"/>
        </w:rPr>
        <w:t xml:space="preserve"> Schools naar de mailbox van de Medezeggenschapraad</w:t>
      </w:r>
    </w:p>
    <w:p w14:paraId="77FDA8EC" w14:textId="77777777" w:rsidR="00892446" w:rsidRPr="00176F7A" w:rsidRDefault="00892446" w:rsidP="00892446">
      <w:pPr>
        <w:pStyle w:val="Geenafstand"/>
        <w:rPr>
          <w:rFonts w:ascii="Calibri" w:hAnsi="Calibri" w:cs="Calibri"/>
        </w:rPr>
      </w:pPr>
    </w:p>
    <w:p w14:paraId="0C179FF3" w14:textId="77777777" w:rsidR="00892446" w:rsidRPr="00176F7A" w:rsidRDefault="00892446" w:rsidP="00892446">
      <w:pPr>
        <w:pStyle w:val="Geenafstand"/>
        <w:rPr>
          <w:rFonts w:ascii="Calibri" w:eastAsia="Calibri" w:hAnsi="Calibri" w:cs="Calibri"/>
          <w:color w:val="000000" w:themeColor="text1"/>
        </w:rPr>
      </w:pPr>
      <w:r w:rsidRPr="00176F7A">
        <w:rPr>
          <w:rFonts w:ascii="Calibri" w:eastAsia="Calibri" w:hAnsi="Calibri" w:cs="Calibri"/>
          <w:b/>
          <w:bCs/>
          <w:color w:val="000000" w:themeColor="text1"/>
        </w:rPr>
        <w:t>Dinsdag 4 juni</w:t>
      </w:r>
      <w:r w:rsidRPr="00176F7A">
        <w:rPr>
          <w:rFonts w:ascii="Calibri" w:eastAsia="Calibri" w:hAnsi="Calibri" w:cs="Calibri"/>
          <w:color w:val="000000" w:themeColor="text1"/>
        </w:rPr>
        <w:t xml:space="preserve"> heeft de MR met elkaar vergaderd. De voormalige penningmeester van de oudervereniging heeft de stand van zaken toegelicht. De formatie voor volgend schooljaar is besproken. Ruim voor de zomervakantie wordt deze medegedeeld aan ouders. </w:t>
      </w:r>
    </w:p>
    <w:p w14:paraId="015FEC72" w14:textId="77777777" w:rsidR="00892446" w:rsidRPr="00176F7A" w:rsidRDefault="00892446" w:rsidP="00892446">
      <w:pPr>
        <w:pStyle w:val="Geenafstand"/>
        <w:rPr>
          <w:rFonts w:ascii="Calibri" w:eastAsia="Calibri" w:hAnsi="Calibri" w:cs="Calibri"/>
          <w:color w:val="000000" w:themeColor="text1"/>
        </w:rPr>
      </w:pPr>
    </w:p>
    <w:p w14:paraId="57FE899C" w14:textId="77777777" w:rsidR="00892446" w:rsidRPr="00176F7A" w:rsidRDefault="00892446" w:rsidP="00892446">
      <w:pPr>
        <w:pStyle w:val="Geenafstand"/>
        <w:rPr>
          <w:rFonts w:ascii="Calibri" w:eastAsia="Calibri" w:hAnsi="Calibri" w:cs="Calibri"/>
          <w:color w:val="000000" w:themeColor="text1"/>
        </w:rPr>
      </w:pPr>
      <w:r w:rsidRPr="00176F7A">
        <w:rPr>
          <w:rFonts w:ascii="Calibri" w:eastAsia="Calibri" w:hAnsi="Calibri" w:cs="Calibri"/>
          <w:color w:val="000000" w:themeColor="text1"/>
        </w:rPr>
        <w:t xml:space="preserve">De vergaderdata voor komend schooljaar zijn vastgesteld op 17 september, 12 november, 18 februari, 15 april en 17 juni. Mocht u hierbij aanwezig willen zijn dan kunt u contact opnemen met Fenna Stol. </w:t>
      </w:r>
    </w:p>
    <w:p w14:paraId="5AF2085A" w14:textId="77777777" w:rsidR="00892446" w:rsidRPr="00176F7A" w:rsidRDefault="00892446" w:rsidP="00892446">
      <w:pPr>
        <w:pStyle w:val="Geenafstand"/>
        <w:rPr>
          <w:rFonts w:ascii="Calibri" w:eastAsia="Calibri" w:hAnsi="Calibri" w:cs="Calibri"/>
          <w:color w:val="000000" w:themeColor="text1"/>
        </w:rPr>
      </w:pPr>
    </w:p>
    <w:p w14:paraId="12375278" w14:textId="77777777" w:rsidR="00892446" w:rsidRPr="00176F7A" w:rsidRDefault="00892446" w:rsidP="00892446">
      <w:pPr>
        <w:pStyle w:val="Geenafstand"/>
        <w:rPr>
          <w:rFonts w:ascii="Calibri" w:eastAsia="Calibri" w:hAnsi="Calibri" w:cs="Calibri"/>
          <w:color w:val="000000" w:themeColor="text1"/>
        </w:rPr>
      </w:pPr>
      <w:r w:rsidRPr="00176F7A">
        <w:rPr>
          <w:rFonts w:ascii="Calibri" w:eastAsia="Calibri" w:hAnsi="Calibri" w:cs="Calibri"/>
          <w:color w:val="000000" w:themeColor="text1"/>
        </w:rPr>
        <w:t xml:space="preserve">We nemen afscheid van Jeroen </w:t>
      </w:r>
      <w:proofErr w:type="spellStart"/>
      <w:r w:rsidRPr="00176F7A">
        <w:rPr>
          <w:rFonts w:ascii="Calibri" w:eastAsia="Calibri" w:hAnsi="Calibri" w:cs="Calibri"/>
          <w:color w:val="000000" w:themeColor="text1"/>
        </w:rPr>
        <w:t>Slaats</w:t>
      </w:r>
      <w:proofErr w:type="spellEnd"/>
      <w:r w:rsidRPr="00176F7A">
        <w:rPr>
          <w:rFonts w:ascii="Calibri" w:eastAsia="Calibri" w:hAnsi="Calibri" w:cs="Calibri"/>
          <w:color w:val="000000" w:themeColor="text1"/>
        </w:rPr>
        <w:t xml:space="preserve"> en Gwen van der Voort. We bedanken hen voor jarenlange toegewijde inzet. We heten Lisette Bisschops van harte welkom; zij zal namens het personeel aan de MR deelnemen. </w:t>
      </w:r>
    </w:p>
    <w:p w14:paraId="41CEA5F1" w14:textId="77777777" w:rsidR="00DD5D0A" w:rsidRPr="00176F7A" w:rsidRDefault="00DD5D0A" w:rsidP="00892446">
      <w:pPr>
        <w:pStyle w:val="Geenafstand"/>
        <w:rPr>
          <w:rFonts w:ascii="Calibri" w:eastAsia="Calibri" w:hAnsi="Calibri" w:cs="Calibri"/>
          <w:color w:val="000000" w:themeColor="text1"/>
        </w:rPr>
      </w:pPr>
    </w:p>
    <w:p w14:paraId="17B6F4EC" w14:textId="1FBD0AA1" w:rsidR="00DD5D0A" w:rsidRPr="00176F7A" w:rsidRDefault="00DD5D0A" w:rsidP="00892446">
      <w:pPr>
        <w:pStyle w:val="Geenafstand"/>
        <w:rPr>
          <w:rFonts w:ascii="Calibri" w:eastAsia="Calibri" w:hAnsi="Calibri" w:cs="Calibri"/>
          <w:b/>
          <w:bCs/>
          <w:color w:val="000000" w:themeColor="text1"/>
        </w:rPr>
      </w:pPr>
      <w:r w:rsidRPr="00176F7A">
        <w:rPr>
          <w:rFonts w:ascii="Calibri" w:eastAsia="Calibri" w:hAnsi="Calibri" w:cs="Calibri"/>
          <w:b/>
          <w:bCs/>
          <w:color w:val="000000" w:themeColor="text1"/>
        </w:rPr>
        <w:t>Overzicht advies- en instemming:</w:t>
      </w:r>
    </w:p>
    <w:tbl>
      <w:tblPr>
        <w:tblStyle w:val="Tabelraster"/>
        <w:tblW w:w="0" w:type="auto"/>
        <w:tblLook w:val="04A0" w:firstRow="1" w:lastRow="0" w:firstColumn="1" w:lastColumn="0" w:noHBand="0" w:noVBand="1"/>
      </w:tblPr>
      <w:tblGrid>
        <w:gridCol w:w="4508"/>
        <w:gridCol w:w="4508"/>
      </w:tblGrid>
      <w:tr w:rsidR="00B5583C" w:rsidRPr="00176F7A" w14:paraId="602CC9E0" w14:textId="77777777" w:rsidTr="00B5583C">
        <w:tc>
          <w:tcPr>
            <w:tcW w:w="4508" w:type="dxa"/>
          </w:tcPr>
          <w:p w14:paraId="69620899" w14:textId="718A398A" w:rsidR="00B5583C" w:rsidRPr="00176F7A" w:rsidRDefault="00B5583C" w:rsidP="00892446">
            <w:pPr>
              <w:pStyle w:val="Geenafstand"/>
              <w:rPr>
                <w:rFonts w:ascii="Calibri" w:eastAsia="Calibri" w:hAnsi="Calibri" w:cs="Calibri"/>
                <w:color w:val="000000" w:themeColor="text1"/>
              </w:rPr>
            </w:pPr>
            <w:r w:rsidRPr="00176F7A">
              <w:rPr>
                <w:rFonts w:ascii="Calibri" w:eastAsia="Calibri" w:hAnsi="Calibri" w:cs="Calibri"/>
                <w:color w:val="000000" w:themeColor="text1"/>
              </w:rPr>
              <w:t xml:space="preserve">Formatie </w:t>
            </w:r>
          </w:p>
        </w:tc>
        <w:tc>
          <w:tcPr>
            <w:tcW w:w="4508" w:type="dxa"/>
          </w:tcPr>
          <w:p w14:paraId="70F0C7C5" w14:textId="10E77508" w:rsidR="00B5583C" w:rsidRPr="00176F7A" w:rsidRDefault="00B5583C" w:rsidP="00892446">
            <w:pPr>
              <w:pStyle w:val="Geenafstand"/>
              <w:rPr>
                <w:rFonts w:ascii="Calibri" w:eastAsia="Calibri" w:hAnsi="Calibri" w:cs="Calibri"/>
                <w:color w:val="000000" w:themeColor="text1"/>
              </w:rPr>
            </w:pPr>
            <w:r w:rsidRPr="00176F7A">
              <w:rPr>
                <w:rFonts w:ascii="Calibri" w:eastAsia="Calibri" w:hAnsi="Calibri" w:cs="Calibri"/>
                <w:color w:val="000000" w:themeColor="text1"/>
              </w:rPr>
              <w:t>Positief advies</w:t>
            </w:r>
          </w:p>
        </w:tc>
      </w:tr>
      <w:tr w:rsidR="00B5583C" w:rsidRPr="00176F7A" w14:paraId="0CC4104A" w14:textId="77777777" w:rsidTr="00B5583C">
        <w:tc>
          <w:tcPr>
            <w:tcW w:w="4508" w:type="dxa"/>
          </w:tcPr>
          <w:p w14:paraId="172EAC64" w14:textId="534B6BF8" w:rsidR="00B5583C" w:rsidRPr="00176F7A" w:rsidRDefault="00B5583C" w:rsidP="00892446">
            <w:pPr>
              <w:pStyle w:val="Geenafstand"/>
              <w:rPr>
                <w:rFonts w:ascii="Calibri" w:eastAsia="Calibri" w:hAnsi="Calibri" w:cs="Calibri"/>
                <w:color w:val="000000" w:themeColor="text1"/>
              </w:rPr>
            </w:pPr>
            <w:r w:rsidRPr="00176F7A">
              <w:rPr>
                <w:rFonts w:ascii="Calibri" w:eastAsia="Calibri" w:hAnsi="Calibri" w:cs="Calibri"/>
                <w:color w:val="000000" w:themeColor="text1"/>
              </w:rPr>
              <w:t>Olifantengroep</w:t>
            </w:r>
          </w:p>
        </w:tc>
        <w:tc>
          <w:tcPr>
            <w:tcW w:w="4508" w:type="dxa"/>
          </w:tcPr>
          <w:p w14:paraId="74982B5A" w14:textId="2BA0229B" w:rsidR="00B5583C" w:rsidRPr="00176F7A" w:rsidRDefault="00B5583C" w:rsidP="00892446">
            <w:pPr>
              <w:pStyle w:val="Geenafstand"/>
              <w:rPr>
                <w:rFonts w:ascii="Calibri" w:eastAsia="Calibri" w:hAnsi="Calibri" w:cs="Calibri"/>
                <w:color w:val="000000" w:themeColor="text1"/>
              </w:rPr>
            </w:pPr>
            <w:r w:rsidRPr="00176F7A">
              <w:rPr>
                <w:rFonts w:ascii="Calibri" w:eastAsia="Calibri" w:hAnsi="Calibri" w:cs="Calibri"/>
                <w:color w:val="000000" w:themeColor="text1"/>
              </w:rPr>
              <w:t>Positief advies</w:t>
            </w:r>
          </w:p>
        </w:tc>
      </w:tr>
      <w:tr w:rsidR="00DC012C" w:rsidRPr="00176F7A" w14:paraId="300CA1A5" w14:textId="77777777" w:rsidTr="00B5583C">
        <w:tc>
          <w:tcPr>
            <w:tcW w:w="4508" w:type="dxa"/>
          </w:tcPr>
          <w:p w14:paraId="4785353A" w14:textId="2C878D67" w:rsidR="00DC012C" w:rsidRPr="00176F7A" w:rsidRDefault="00DC012C" w:rsidP="00892446">
            <w:pPr>
              <w:pStyle w:val="Geenafstand"/>
              <w:rPr>
                <w:rFonts w:ascii="Calibri" w:eastAsia="Calibri" w:hAnsi="Calibri" w:cs="Calibri"/>
                <w:color w:val="000000" w:themeColor="text1"/>
              </w:rPr>
            </w:pPr>
            <w:r w:rsidRPr="00176F7A">
              <w:rPr>
                <w:rFonts w:ascii="Calibri" w:eastAsia="Calibri" w:hAnsi="Calibri" w:cs="Calibri"/>
                <w:color w:val="000000" w:themeColor="text1"/>
              </w:rPr>
              <w:t>Vrijwillige ouderbijdrage</w:t>
            </w:r>
          </w:p>
        </w:tc>
        <w:tc>
          <w:tcPr>
            <w:tcW w:w="4508" w:type="dxa"/>
          </w:tcPr>
          <w:p w14:paraId="5C57D17D" w14:textId="4BB360E3" w:rsidR="00DC012C" w:rsidRPr="00176F7A" w:rsidRDefault="00DC012C" w:rsidP="00892446">
            <w:pPr>
              <w:pStyle w:val="Geenafstand"/>
              <w:rPr>
                <w:rFonts w:ascii="Calibri" w:eastAsia="Calibri" w:hAnsi="Calibri" w:cs="Calibri"/>
                <w:color w:val="000000" w:themeColor="text1"/>
              </w:rPr>
            </w:pPr>
            <w:r w:rsidRPr="00176F7A">
              <w:rPr>
                <w:rFonts w:ascii="Calibri" w:eastAsia="Calibri" w:hAnsi="Calibri" w:cs="Calibri"/>
                <w:color w:val="000000" w:themeColor="text1"/>
              </w:rPr>
              <w:t>Instemming</w:t>
            </w:r>
          </w:p>
        </w:tc>
      </w:tr>
    </w:tbl>
    <w:p w14:paraId="654B0182" w14:textId="750055B0" w:rsidR="00DD5D0A" w:rsidRPr="00176F7A" w:rsidRDefault="00DD5D0A" w:rsidP="00892446">
      <w:pPr>
        <w:pStyle w:val="Geenafstand"/>
        <w:rPr>
          <w:rFonts w:ascii="Calibri" w:eastAsia="Calibri" w:hAnsi="Calibri" w:cs="Calibri"/>
          <w:color w:val="000000" w:themeColor="text1"/>
        </w:rPr>
      </w:pPr>
    </w:p>
    <w:p w14:paraId="7B266C5A" w14:textId="6238DBD4" w:rsidR="00892446" w:rsidRPr="00176F7A" w:rsidRDefault="00865D0F" w:rsidP="00AC1594">
      <w:pPr>
        <w:pStyle w:val="Geenafstand"/>
        <w:rPr>
          <w:rFonts w:ascii="Calibri" w:hAnsi="Calibri" w:cs="Calibri"/>
          <w:b/>
          <w:bCs/>
        </w:rPr>
      </w:pPr>
      <w:r w:rsidRPr="00176F7A">
        <w:rPr>
          <w:rFonts w:ascii="Calibri" w:hAnsi="Calibri" w:cs="Calibri"/>
          <w:b/>
          <w:bCs/>
        </w:rPr>
        <w:t>Besproken onderwerpen:</w:t>
      </w:r>
    </w:p>
    <w:p w14:paraId="1AE4514C" w14:textId="1C3DA19C" w:rsidR="00865D0F" w:rsidRPr="00176F7A" w:rsidRDefault="00865D0F" w:rsidP="00865D0F">
      <w:pPr>
        <w:pStyle w:val="Geenafstand"/>
        <w:numPr>
          <w:ilvl w:val="0"/>
          <w:numId w:val="3"/>
        </w:numPr>
        <w:rPr>
          <w:rFonts w:ascii="Calibri" w:hAnsi="Calibri" w:cs="Calibri"/>
        </w:rPr>
      </w:pPr>
      <w:r w:rsidRPr="00176F7A">
        <w:rPr>
          <w:rFonts w:ascii="Calibri" w:hAnsi="Calibri" w:cs="Calibri"/>
        </w:rPr>
        <w:t>Verkeerssituatie</w:t>
      </w:r>
    </w:p>
    <w:p w14:paraId="206B6DB1" w14:textId="40DD5CCA" w:rsidR="00865D0F" w:rsidRPr="00176F7A" w:rsidRDefault="00865D0F" w:rsidP="00865D0F">
      <w:pPr>
        <w:pStyle w:val="Geenafstand"/>
        <w:numPr>
          <w:ilvl w:val="0"/>
          <w:numId w:val="3"/>
        </w:numPr>
        <w:rPr>
          <w:rFonts w:ascii="Calibri" w:hAnsi="Calibri" w:cs="Calibri"/>
        </w:rPr>
      </w:pPr>
      <w:r w:rsidRPr="00176F7A">
        <w:rPr>
          <w:rFonts w:ascii="Calibri" w:hAnsi="Calibri" w:cs="Calibri"/>
        </w:rPr>
        <w:t>Formatie</w:t>
      </w:r>
    </w:p>
    <w:p w14:paraId="29444D07" w14:textId="0699CB82" w:rsidR="00865D0F" w:rsidRPr="00176F7A" w:rsidRDefault="00865D0F" w:rsidP="00865D0F">
      <w:pPr>
        <w:pStyle w:val="Geenafstand"/>
        <w:numPr>
          <w:ilvl w:val="0"/>
          <w:numId w:val="3"/>
        </w:numPr>
        <w:rPr>
          <w:rFonts w:ascii="Calibri" w:hAnsi="Calibri" w:cs="Calibri"/>
        </w:rPr>
      </w:pPr>
      <w:r w:rsidRPr="00176F7A">
        <w:rPr>
          <w:rFonts w:ascii="Calibri" w:hAnsi="Calibri" w:cs="Calibri"/>
        </w:rPr>
        <w:t>Nieuwe kleutergroep</w:t>
      </w:r>
    </w:p>
    <w:p w14:paraId="6CC752FD" w14:textId="0B0573BF" w:rsidR="00865D0F" w:rsidRPr="00176F7A" w:rsidRDefault="002F29C9" w:rsidP="00865D0F">
      <w:pPr>
        <w:pStyle w:val="Geenafstand"/>
        <w:numPr>
          <w:ilvl w:val="0"/>
          <w:numId w:val="3"/>
        </w:numPr>
        <w:rPr>
          <w:rFonts w:ascii="Calibri" w:hAnsi="Calibri" w:cs="Calibri"/>
        </w:rPr>
      </w:pPr>
      <w:r w:rsidRPr="00176F7A">
        <w:rPr>
          <w:rFonts w:ascii="Calibri" w:hAnsi="Calibri" w:cs="Calibri"/>
        </w:rPr>
        <w:t>Schoolplein</w:t>
      </w:r>
    </w:p>
    <w:p w14:paraId="188D624D" w14:textId="419ACAA8" w:rsidR="002F29C9" w:rsidRPr="00176F7A" w:rsidRDefault="002F29C9" w:rsidP="00865D0F">
      <w:pPr>
        <w:pStyle w:val="Geenafstand"/>
        <w:numPr>
          <w:ilvl w:val="0"/>
          <w:numId w:val="3"/>
        </w:numPr>
        <w:rPr>
          <w:rFonts w:ascii="Calibri" w:hAnsi="Calibri" w:cs="Calibri"/>
        </w:rPr>
      </w:pPr>
      <w:r w:rsidRPr="00176F7A">
        <w:rPr>
          <w:rFonts w:ascii="Calibri" w:hAnsi="Calibri" w:cs="Calibri"/>
        </w:rPr>
        <w:t>Nieuw MR-lid (vacature)</w:t>
      </w:r>
    </w:p>
    <w:p w14:paraId="1E02B3E0" w14:textId="7B245459" w:rsidR="002F29C9" w:rsidRPr="00176F7A" w:rsidRDefault="002F29C9" w:rsidP="00865D0F">
      <w:pPr>
        <w:pStyle w:val="Geenafstand"/>
        <w:numPr>
          <w:ilvl w:val="0"/>
          <w:numId w:val="3"/>
        </w:numPr>
        <w:rPr>
          <w:rFonts w:ascii="Calibri" w:hAnsi="Calibri" w:cs="Calibri"/>
        </w:rPr>
      </w:pPr>
      <w:r w:rsidRPr="00176F7A">
        <w:rPr>
          <w:rFonts w:ascii="Calibri" w:hAnsi="Calibri" w:cs="Calibri"/>
        </w:rPr>
        <w:t>Activiteitenplan</w:t>
      </w:r>
    </w:p>
    <w:p w14:paraId="063AB6F9" w14:textId="1CA19E50" w:rsidR="002F29C9" w:rsidRPr="00176F7A" w:rsidRDefault="002F29C9" w:rsidP="00865D0F">
      <w:pPr>
        <w:pStyle w:val="Geenafstand"/>
        <w:numPr>
          <w:ilvl w:val="0"/>
          <w:numId w:val="3"/>
        </w:numPr>
        <w:rPr>
          <w:rFonts w:ascii="Calibri" w:hAnsi="Calibri" w:cs="Calibri"/>
        </w:rPr>
      </w:pPr>
      <w:r w:rsidRPr="00176F7A">
        <w:rPr>
          <w:rFonts w:ascii="Calibri" w:hAnsi="Calibri" w:cs="Calibri"/>
        </w:rPr>
        <w:t>Website</w:t>
      </w:r>
    </w:p>
    <w:p w14:paraId="4BCA3D8C" w14:textId="3F85679E" w:rsidR="002F29C9" w:rsidRPr="00176F7A" w:rsidRDefault="002F29C9" w:rsidP="00865D0F">
      <w:pPr>
        <w:pStyle w:val="Geenafstand"/>
        <w:numPr>
          <w:ilvl w:val="0"/>
          <w:numId w:val="3"/>
        </w:numPr>
        <w:rPr>
          <w:rFonts w:ascii="Calibri" w:hAnsi="Calibri" w:cs="Calibri"/>
        </w:rPr>
      </w:pPr>
      <w:r w:rsidRPr="00176F7A">
        <w:rPr>
          <w:rFonts w:ascii="Calibri" w:hAnsi="Calibri" w:cs="Calibri"/>
        </w:rPr>
        <w:t xml:space="preserve">Contact met MR via </w:t>
      </w:r>
      <w:proofErr w:type="spellStart"/>
      <w:r w:rsidR="00D35575" w:rsidRPr="00176F7A">
        <w:rPr>
          <w:rFonts w:ascii="Calibri" w:hAnsi="Calibri" w:cs="Calibri"/>
        </w:rPr>
        <w:t>S</w:t>
      </w:r>
      <w:r w:rsidRPr="00176F7A">
        <w:rPr>
          <w:rFonts w:ascii="Calibri" w:hAnsi="Calibri" w:cs="Calibri"/>
        </w:rPr>
        <w:t>oci</w:t>
      </w:r>
      <w:r w:rsidR="00D35575" w:rsidRPr="00176F7A">
        <w:rPr>
          <w:rFonts w:ascii="Calibri" w:hAnsi="Calibri" w:cs="Calibri"/>
        </w:rPr>
        <w:t>al</w:t>
      </w:r>
      <w:proofErr w:type="spellEnd"/>
      <w:r w:rsidR="00D35575" w:rsidRPr="00176F7A">
        <w:rPr>
          <w:rFonts w:ascii="Calibri" w:hAnsi="Calibri" w:cs="Calibri"/>
        </w:rPr>
        <w:t xml:space="preserve"> Schools, e-mail</w:t>
      </w:r>
    </w:p>
    <w:p w14:paraId="19C3591C" w14:textId="0C03ED15" w:rsidR="00D35575" w:rsidRPr="00176F7A" w:rsidRDefault="00D35575" w:rsidP="00865D0F">
      <w:pPr>
        <w:pStyle w:val="Geenafstand"/>
        <w:numPr>
          <w:ilvl w:val="0"/>
          <w:numId w:val="3"/>
        </w:numPr>
        <w:rPr>
          <w:rFonts w:ascii="Calibri" w:hAnsi="Calibri" w:cs="Calibri"/>
        </w:rPr>
      </w:pPr>
      <w:r w:rsidRPr="00176F7A">
        <w:rPr>
          <w:rFonts w:ascii="Calibri" w:hAnsi="Calibri" w:cs="Calibri"/>
        </w:rPr>
        <w:t>Begroting</w:t>
      </w:r>
    </w:p>
    <w:p w14:paraId="08CA17F5" w14:textId="4235E53F" w:rsidR="00B548FA" w:rsidRPr="00176F7A" w:rsidRDefault="00B548FA" w:rsidP="00B548FA">
      <w:pPr>
        <w:pStyle w:val="Geenafstand"/>
        <w:numPr>
          <w:ilvl w:val="0"/>
          <w:numId w:val="3"/>
        </w:numPr>
        <w:rPr>
          <w:rFonts w:ascii="Calibri" w:hAnsi="Calibri" w:cs="Calibri"/>
        </w:rPr>
      </w:pPr>
      <w:r w:rsidRPr="00176F7A">
        <w:rPr>
          <w:rFonts w:ascii="Calibri" w:hAnsi="Calibri" w:cs="Calibri"/>
        </w:rPr>
        <w:t>Oudervereniging: hulp, vrijwillige ouderbijdrage</w:t>
      </w:r>
    </w:p>
    <w:p w14:paraId="74D707CB" w14:textId="0FA1DFE0" w:rsidR="00D35575" w:rsidRPr="00176F7A" w:rsidRDefault="00D35575" w:rsidP="00865D0F">
      <w:pPr>
        <w:pStyle w:val="Geenafstand"/>
        <w:numPr>
          <w:ilvl w:val="0"/>
          <w:numId w:val="3"/>
        </w:numPr>
        <w:rPr>
          <w:rFonts w:ascii="Calibri" w:hAnsi="Calibri" w:cs="Calibri"/>
        </w:rPr>
      </w:pPr>
      <w:r w:rsidRPr="00176F7A">
        <w:rPr>
          <w:rFonts w:ascii="Calibri" w:hAnsi="Calibri" w:cs="Calibri"/>
        </w:rPr>
        <w:t>Speerpunten jaarplan</w:t>
      </w:r>
      <w:r w:rsidR="000A420F" w:rsidRPr="00176F7A">
        <w:rPr>
          <w:rFonts w:ascii="Calibri" w:hAnsi="Calibri" w:cs="Calibri"/>
        </w:rPr>
        <w:t xml:space="preserve">: </w:t>
      </w:r>
    </w:p>
    <w:p w14:paraId="7CC65736" w14:textId="77777777" w:rsidR="00B548FA" w:rsidRPr="00176F7A" w:rsidRDefault="00B548FA" w:rsidP="007852DF">
      <w:pPr>
        <w:pStyle w:val="Lijstalinea"/>
        <w:rPr>
          <w:rFonts w:ascii="Calibri" w:eastAsia="Calibri" w:hAnsi="Calibri" w:cs="Calibri"/>
          <w:b/>
          <w:bCs/>
          <w:sz w:val="24"/>
          <w:szCs w:val="24"/>
        </w:rPr>
      </w:pPr>
      <w:r w:rsidRPr="00176F7A">
        <w:rPr>
          <w:rFonts w:ascii="Calibri" w:eastAsia="Calibri" w:hAnsi="Calibri" w:cs="Calibri"/>
          <w:b/>
          <w:bCs/>
          <w:sz w:val="24"/>
          <w:szCs w:val="24"/>
        </w:rPr>
        <w:t xml:space="preserve">Speerpunten </w:t>
      </w:r>
    </w:p>
    <w:p w14:paraId="600CB1D8" w14:textId="77777777" w:rsidR="00B548FA" w:rsidRPr="00176F7A" w:rsidRDefault="00B548FA" w:rsidP="00B548FA">
      <w:pPr>
        <w:pStyle w:val="Lijstalinea"/>
        <w:rPr>
          <w:rFonts w:ascii="Calibri" w:hAnsi="Calibri" w:cs="Calibri"/>
          <w:sz w:val="24"/>
          <w:szCs w:val="24"/>
        </w:rPr>
      </w:pPr>
      <w:r w:rsidRPr="00176F7A">
        <w:rPr>
          <w:rFonts w:ascii="Calibri" w:eastAsia="Calibri" w:hAnsi="Calibri" w:cs="Calibri"/>
          <w:sz w:val="24"/>
          <w:szCs w:val="24"/>
        </w:rPr>
        <w:t xml:space="preserve">1. Op Kindercampus Joseph heerst een ambitieus, lerende kwaliteits- en verbetercultuur binnen de school waar passende doorgaande lijnen worden geborgd. </w:t>
      </w:r>
    </w:p>
    <w:p w14:paraId="620F95CA" w14:textId="77777777" w:rsidR="00B548FA" w:rsidRPr="00176F7A" w:rsidRDefault="00B548FA" w:rsidP="00B548FA">
      <w:pPr>
        <w:pStyle w:val="Lijstalinea"/>
        <w:rPr>
          <w:rFonts w:ascii="Calibri" w:hAnsi="Calibri" w:cs="Calibri"/>
          <w:sz w:val="24"/>
          <w:szCs w:val="24"/>
        </w:rPr>
      </w:pPr>
      <w:r w:rsidRPr="00176F7A">
        <w:rPr>
          <w:rFonts w:ascii="Calibri" w:eastAsia="Calibri" w:hAnsi="Calibri" w:cs="Calibri"/>
          <w:sz w:val="24"/>
          <w:szCs w:val="24"/>
        </w:rPr>
        <w:lastRenderedPageBreak/>
        <w:t>2. Kindercampus Joseph heeft een duidelijke visie op het taalleesonderwijs en aan de hand daarvan wordt weloverwogen gebruik gemaakt van nieuwe methodes voor begrijpend lezen, taal en spelling.</w:t>
      </w:r>
    </w:p>
    <w:p w14:paraId="0AF25CEC" w14:textId="77777777" w:rsidR="00B548FA" w:rsidRPr="00176F7A" w:rsidRDefault="00B548FA" w:rsidP="00B548FA">
      <w:pPr>
        <w:pStyle w:val="Lijstalinea"/>
        <w:rPr>
          <w:rFonts w:ascii="Calibri" w:hAnsi="Calibri" w:cs="Calibri"/>
          <w:sz w:val="24"/>
          <w:szCs w:val="24"/>
        </w:rPr>
      </w:pPr>
      <w:r w:rsidRPr="00176F7A">
        <w:rPr>
          <w:rFonts w:ascii="Calibri" w:eastAsia="Calibri" w:hAnsi="Calibri" w:cs="Calibri"/>
          <w:sz w:val="24"/>
          <w:szCs w:val="24"/>
        </w:rPr>
        <w:t xml:space="preserve">3. Kindercampus Joseph heeft een duidelijke visie op het Jonge Kind met een passend onderwijsaanbod. </w:t>
      </w:r>
    </w:p>
    <w:p w14:paraId="0EE38ADA" w14:textId="77777777" w:rsidR="00B548FA" w:rsidRPr="00176F7A" w:rsidRDefault="00B548FA" w:rsidP="00B548FA">
      <w:pPr>
        <w:pStyle w:val="Lijstalinea"/>
        <w:rPr>
          <w:rFonts w:ascii="Calibri" w:hAnsi="Calibri" w:cs="Calibri"/>
          <w:sz w:val="24"/>
          <w:szCs w:val="24"/>
        </w:rPr>
      </w:pPr>
      <w:r w:rsidRPr="00176F7A">
        <w:rPr>
          <w:rFonts w:ascii="Calibri" w:eastAsia="Calibri" w:hAnsi="Calibri" w:cs="Calibri"/>
          <w:sz w:val="24"/>
          <w:szCs w:val="24"/>
        </w:rPr>
        <w:t xml:space="preserve">4. Kindercampus Joseph bereidt haar leerlingen voor op deelname aan en het vormgeven van de maatschappij. De school heeft een visie inclusief doorgaande (leer)lijn met een kwalitatief aanbod van burgerschapsvorming. </w:t>
      </w:r>
    </w:p>
    <w:p w14:paraId="4A527AC0" w14:textId="77777777" w:rsidR="00B548FA" w:rsidRPr="00176F7A" w:rsidRDefault="00B548FA" w:rsidP="00B548FA">
      <w:pPr>
        <w:pStyle w:val="Lijstalinea"/>
        <w:rPr>
          <w:rFonts w:ascii="Calibri" w:hAnsi="Calibri" w:cs="Calibri"/>
          <w:sz w:val="24"/>
          <w:szCs w:val="24"/>
        </w:rPr>
      </w:pPr>
      <w:r w:rsidRPr="00176F7A">
        <w:rPr>
          <w:rFonts w:ascii="Calibri" w:eastAsia="Calibri" w:hAnsi="Calibri" w:cs="Calibri"/>
          <w:sz w:val="24"/>
          <w:szCs w:val="24"/>
        </w:rPr>
        <w:t xml:space="preserve">5. Op Kindercampus Joseph wordt het beleidsplan voor meer- en hoogbegaafdheid gecontinueerd, geborgd en verder uitgebouwd. </w:t>
      </w:r>
    </w:p>
    <w:p w14:paraId="593C025F" w14:textId="77777777" w:rsidR="00B548FA" w:rsidRPr="00176F7A" w:rsidRDefault="00B548FA" w:rsidP="00B548FA">
      <w:pPr>
        <w:pStyle w:val="Lijstalinea"/>
        <w:rPr>
          <w:rFonts w:ascii="Calibri" w:hAnsi="Calibri" w:cs="Calibri"/>
          <w:sz w:val="24"/>
          <w:szCs w:val="24"/>
        </w:rPr>
      </w:pPr>
      <w:r w:rsidRPr="00176F7A">
        <w:rPr>
          <w:rFonts w:ascii="Calibri" w:eastAsia="Calibri" w:hAnsi="Calibri" w:cs="Calibri"/>
          <w:sz w:val="24"/>
          <w:szCs w:val="24"/>
        </w:rPr>
        <w:t xml:space="preserve">6. Op Kindercampus Joseph is er passend onderwijs met het streven naar </w:t>
      </w:r>
      <w:proofErr w:type="spellStart"/>
      <w:r w:rsidRPr="00176F7A">
        <w:rPr>
          <w:rFonts w:ascii="Calibri" w:eastAsia="Calibri" w:hAnsi="Calibri" w:cs="Calibri"/>
          <w:sz w:val="24"/>
          <w:szCs w:val="24"/>
        </w:rPr>
        <w:t>inclusiviteit</w:t>
      </w:r>
      <w:proofErr w:type="spellEnd"/>
      <w:r w:rsidRPr="00176F7A">
        <w:rPr>
          <w:rFonts w:ascii="Calibri" w:eastAsia="Calibri" w:hAnsi="Calibri" w:cs="Calibri"/>
          <w:sz w:val="24"/>
          <w:szCs w:val="24"/>
        </w:rPr>
        <w:t>.</w:t>
      </w:r>
    </w:p>
    <w:p w14:paraId="28DB367E" w14:textId="2FEA5274" w:rsidR="00B548FA" w:rsidRPr="00176F7A" w:rsidRDefault="00B548FA" w:rsidP="00B548FA">
      <w:pPr>
        <w:pStyle w:val="Lijstalinea"/>
        <w:rPr>
          <w:rFonts w:ascii="Calibri" w:eastAsia="Calibri" w:hAnsi="Calibri" w:cs="Calibri"/>
          <w:sz w:val="24"/>
          <w:szCs w:val="24"/>
        </w:rPr>
      </w:pPr>
      <w:r w:rsidRPr="00176F7A">
        <w:rPr>
          <w:rFonts w:ascii="Calibri" w:eastAsia="Calibri" w:hAnsi="Calibri" w:cs="Calibri"/>
          <w:sz w:val="24"/>
          <w:szCs w:val="24"/>
        </w:rPr>
        <w:t>7. Expliciet aandacht besteden aan wetenschap en techniek (doorgaande leerlijn).</w:t>
      </w:r>
    </w:p>
    <w:sectPr w:rsidR="00B548FA" w:rsidRPr="00176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ED8"/>
    <w:multiLevelType w:val="hybridMultilevel"/>
    <w:tmpl w:val="642A0A3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FC638A"/>
    <w:multiLevelType w:val="hybridMultilevel"/>
    <w:tmpl w:val="597A36B2"/>
    <w:lvl w:ilvl="0" w:tplc="8B06D9F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68C58A"/>
    <w:multiLevelType w:val="hybridMultilevel"/>
    <w:tmpl w:val="A6440E12"/>
    <w:lvl w:ilvl="0" w:tplc="543AAE44">
      <w:start w:val="1"/>
      <w:numFmt w:val="bullet"/>
      <w:lvlText w:val="-"/>
      <w:lvlJc w:val="left"/>
      <w:pPr>
        <w:ind w:left="720" w:hanging="360"/>
      </w:pPr>
      <w:rPr>
        <w:rFonts w:ascii="Calibri" w:hAnsi="Calibri" w:hint="default"/>
      </w:rPr>
    </w:lvl>
    <w:lvl w:ilvl="1" w:tplc="FB069992">
      <w:start w:val="1"/>
      <w:numFmt w:val="bullet"/>
      <w:lvlText w:val="o"/>
      <w:lvlJc w:val="left"/>
      <w:pPr>
        <w:ind w:left="1440" w:hanging="360"/>
      </w:pPr>
      <w:rPr>
        <w:rFonts w:ascii="Courier New" w:hAnsi="Courier New" w:hint="default"/>
      </w:rPr>
    </w:lvl>
    <w:lvl w:ilvl="2" w:tplc="ED346C84">
      <w:start w:val="1"/>
      <w:numFmt w:val="bullet"/>
      <w:lvlText w:val=""/>
      <w:lvlJc w:val="left"/>
      <w:pPr>
        <w:ind w:left="2160" w:hanging="360"/>
      </w:pPr>
      <w:rPr>
        <w:rFonts w:ascii="Wingdings" w:hAnsi="Wingdings" w:hint="default"/>
      </w:rPr>
    </w:lvl>
    <w:lvl w:ilvl="3" w:tplc="6D40D19C">
      <w:start w:val="1"/>
      <w:numFmt w:val="bullet"/>
      <w:lvlText w:val=""/>
      <w:lvlJc w:val="left"/>
      <w:pPr>
        <w:ind w:left="2880" w:hanging="360"/>
      </w:pPr>
      <w:rPr>
        <w:rFonts w:ascii="Symbol" w:hAnsi="Symbol" w:hint="default"/>
      </w:rPr>
    </w:lvl>
    <w:lvl w:ilvl="4" w:tplc="E3DE5C1C">
      <w:start w:val="1"/>
      <w:numFmt w:val="bullet"/>
      <w:lvlText w:val="o"/>
      <w:lvlJc w:val="left"/>
      <w:pPr>
        <w:ind w:left="3600" w:hanging="360"/>
      </w:pPr>
      <w:rPr>
        <w:rFonts w:ascii="Courier New" w:hAnsi="Courier New" w:hint="default"/>
      </w:rPr>
    </w:lvl>
    <w:lvl w:ilvl="5" w:tplc="0C1CED0C">
      <w:start w:val="1"/>
      <w:numFmt w:val="bullet"/>
      <w:lvlText w:val=""/>
      <w:lvlJc w:val="left"/>
      <w:pPr>
        <w:ind w:left="4320" w:hanging="360"/>
      </w:pPr>
      <w:rPr>
        <w:rFonts w:ascii="Wingdings" w:hAnsi="Wingdings" w:hint="default"/>
      </w:rPr>
    </w:lvl>
    <w:lvl w:ilvl="6" w:tplc="68B8B9A0">
      <w:start w:val="1"/>
      <w:numFmt w:val="bullet"/>
      <w:lvlText w:val=""/>
      <w:lvlJc w:val="left"/>
      <w:pPr>
        <w:ind w:left="5040" w:hanging="360"/>
      </w:pPr>
      <w:rPr>
        <w:rFonts w:ascii="Symbol" w:hAnsi="Symbol" w:hint="default"/>
      </w:rPr>
    </w:lvl>
    <w:lvl w:ilvl="7" w:tplc="B81A2C62">
      <w:start w:val="1"/>
      <w:numFmt w:val="bullet"/>
      <w:lvlText w:val="o"/>
      <w:lvlJc w:val="left"/>
      <w:pPr>
        <w:ind w:left="5760" w:hanging="360"/>
      </w:pPr>
      <w:rPr>
        <w:rFonts w:ascii="Courier New" w:hAnsi="Courier New" w:hint="default"/>
      </w:rPr>
    </w:lvl>
    <w:lvl w:ilvl="8" w:tplc="22FC7C2E">
      <w:start w:val="1"/>
      <w:numFmt w:val="bullet"/>
      <w:lvlText w:val=""/>
      <w:lvlJc w:val="left"/>
      <w:pPr>
        <w:ind w:left="6480" w:hanging="360"/>
      </w:pPr>
      <w:rPr>
        <w:rFonts w:ascii="Wingdings" w:hAnsi="Wingdings" w:hint="default"/>
      </w:rPr>
    </w:lvl>
  </w:abstractNum>
  <w:num w:numId="1" w16cid:durableId="2000110286">
    <w:abstractNumId w:val="2"/>
  </w:num>
  <w:num w:numId="2" w16cid:durableId="68621247">
    <w:abstractNumId w:val="1"/>
  </w:num>
  <w:num w:numId="3" w16cid:durableId="121080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7908B4"/>
    <w:rsid w:val="0007611F"/>
    <w:rsid w:val="000A420F"/>
    <w:rsid w:val="00176F7A"/>
    <w:rsid w:val="001B04A8"/>
    <w:rsid w:val="00255B6C"/>
    <w:rsid w:val="00262D1B"/>
    <w:rsid w:val="002F1EF9"/>
    <w:rsid w:val="002F29C9"/>
    <w:rsid w:val="002F6728"/>
    <w:rsid w:val="00331241"/>
    <w:rsid w:val="003B4028"/>
    <w:rsid w:val="004B2AB9"/>
    <w:rsid w:val="0050324A"/>
    <w:rsid w:val="00523251"/>
    <w:rsid w:val="0052362F"/>
    <w:rsid w:val="0060041F"/>
    <w:rsid w:val="006146D0"/>
    <w:rsid w:val="006E11D8"/>
    <w:rsid w:val="007213DE"/>
    <w:rsid w:val="007852DF"/>
    <w:rsid w:val="007C2FE8"/>
    <w:rsid w:val="007D30FF"/>
    <w:rsid w:val="007F1385"/>
    <w:rsid w:val="00812D38"/>
    <w:rsid w:val="00830056"/>
    <w:rsid w:val="00865D0F"/>
    <w:rsid w:val="00892446"/>
    <w:rsid w:val="008D3142"/>
    <w:rsid w:val="00A025A5"/>
    <w:rsid w:val="00A52950"/>
    <w:rsid w:val="00AA283F"/>
    <w:rsid w:val="00AC0009"/>
    <w:rsid w:val="00AC1594"/>
    <w:rsid w:val="00AE5C8E"/>
    <w:rsid w:val="00AF32C5"/>
    <w:rsid w:val="00B548FA"/>
    <w:rsid w:val="00B5583C"/>
    <w:rsid w:val="00B57618"/>
    <w:rsid w:val="00BE1868"/>
    <w:rsid w:val="00CA01A8"/>
    <w:rsid w:val="00CD646D"/>
    <w:rsid w:val="00D35575"/>
    <w:rsid w:val="00D37293"/>
    <w:rsid w:val="00DB0118"/>
    <w:rsid w:val="00DB45F9"/>
    <w:rsid w:val="00DC012C"/>
    <w:rsid w:val="00DD5D0A"/>
    <w:rsid w:val="00DE4D72"/>
    <w:rsid w:val="00E1228F"/>
    <w:rsid w:val="00E43A7F"/>
    <w:rsid w:val="00E904F2"/>
    <w:rsid w:val="00F12DB8"/>
    <w:rsid w:val="00F97F78"/>
    <w:rsid w:val="00FA6D33"/>
    <w:rsid w:val="00FD030E"/>
    <w:rsid w:val="00FE2D90"/>
    <w:rsid w:val="01D8DCB9"/>
    <w:rsid w:val="0DC0B027"/>
    <w:rsid w:val="1FB5FF72"/>
    <w:rsid w:val="2ABA71FD"/>
    <w:rsid w:val="2B7908B4"/>
    <w:rsid w:val="3269A1BE"/>
    <w:rsid w:val="42FA19A1"/>
    <w:rsid w:val="4F4572D5"/>
    <w:rsid w:val="63934192"/>
    <w:rsid w:val="6AEACCF8"/>
    <w:rsid w:val="79B75B9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5B6C"/>
  <w15:chartTrackingRefBased/>
  <w15:docId w15:val="{809B51AB-EE5E-4863-B737-C6CEC7C1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45F9"/>
    <w:pPr>
      <w:spacing w:line="259" w:lineRule="auto"/>
      <w:ind w:left="720"/>
      <w:contextualSpacing/>
    </w:pPr>
    <w:rPr>
      <w:sz w:val="22"/>
      <w:szCs w:val="22"/>
    </w:rPr>
  </w:style>
  <w:style w:type="character" w:customStyle="1" w:styleId="normaltextrun">
    <w:name w:val="normaltextrun"/>
    <w:basedOn w:val="Standaardalinea-lettertype"/>
    <w:rsid w:val="00DB45F9"/>
  </w:style>
  <w:style w:type="character" w:customStyle="1" w:styleId="eop">
    <w:name w:val="eop"/>
    <w:basedOn w:val="Standaardalinea-lettertype"/>
    <w:rsid w:val="00DB45F9"/>
  </w:style>
  <w:style w:type="paragraph" w:styleId="Geenafstand">
    <w:name w:val="No Spacing"/>
    <w:uiPriority w:val="1"/>
    <w:qFormat/>
    <w:rsid w:val="00DE4D72"/>
    <w:pPr>
      <w:spacing w:after="0" w:line="240" w:lineRule="auto"/>
    </w:pPr>
  </w:style>
  <w:style w:type="table" w:styleId="Tabelraster">
    <w:name w:val="Table Grid"/>
    <w:basedOn w:val="Standaardtabel"/>
    <w:uiPriority w:val="39"/>
    <w:rsid w:val="00B55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E5C8E"/>
    <w:rPr>
      <w:color w:val="467886" w:themeColor="hyperlink"/>
      <w:u w:val="single"/>
    </w:rPr>
  </w:style>
  <w:style w:type="character" w:styleId="Onopgelostemelding">
    <w:name w:val="Unresolved Mention"/>
    <w:basedOn w:val="Standaardalinea-lettertype"/>
    <w:uiPriority w:val="99"/>
    <w:semiHidden/>
    <w:unhideWhenUsed/>
    <w:rsid w:val="00AE5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40D2D47890B42BB230320DE4746D1" ma:contentTypeVersion="6" ma:contentTypeDescription="Een nieuw document maken." ma:contentTypeScope="" ma:versionID="e01974f1de1184b9d62f66af0f96659d">
  <xsd:schema xmlns:xsd="http://www.w3.org/2001/XMLSchema" xmlns:xs="http://www.w3.org/2001/XMLSchema" xmlns:p="http://schemas.microsoft.com/office/2006/metadata/properties" xmlns:ns2="7dc736d1-9e2e-4d37-ba97-11661f5ab9bb" targetNamespace="http://schemas.microsoft.com/office/2006/metadata/properties" ma:root="true" ma:fieldsID="d636d83bf6c11dc85e9c0184004eb4b9" ns2:_="">
    <xsd:import namespace="7dc736d1-9e2e-4d37-ba97-11661f5ab9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736d1-9e2e-4d37-ba97-11661f5ab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EFA40-5F9A-4097-8CCE-7193E7716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736d1-9e2e-4d37-ba97-11661f5ab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40F0E-BAAC-4EA7-8740-081B26CC281A}">
  <ds:schemaRefs>
    <ds:schemaRef ds:uri="http://schemas.microsoft.com/sharepoint/v3/contenttype/forms"/>
  </ds:schemaRefs>
</ds:datastoreItem>
</file>

<file path=customXml/itemProps3.xml><?xml version="1.0" encoding="utf-8"?>
<ds:datastoreItem xmlns:ds="http://schemas.openxmlformats.org/officeDocument/2006/customXml" ds:itemID="{910EB4C9-FCE6-4A00-982B-57E5E9EB0D26}">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dc736d1-9e2e-4d37-ba97-11661f5ab9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4087</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Fenna Stol</dc:creator>
  <cp:keywords/>
  <dc:description/>
  <cp:lastModifiedBy>Iris Dofferhoff-Geerlings</cp:lastModifiedBy>
  <cp:revision>2</cp:revision>
  <dcterms:created xsi:type="dcterms:W3CDTF">2024-11-12T19:53:00Z</dcterms:created>
  <dcterms:modified xsi:type="dcterms:W3CDTF">2024-11-12T19:53:00Z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0x010100DE340D2D47890B42BB230320DE4746D1</vt:lpwstr>
  </property>
</Properties>
</file>